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A0" w:rsidRPr="00D353A0" w:rsidRDefault="00D353A0" w:rsidP="00D353A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A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Biroul de informare publică şi relaţii cu presa din cadrul Parchetului de pe lângă Înalta Curte de Casaţie şi Justiţie este împuternicit să aducă la cunoştinţa opiniei publice următoarele: </w:t>
      </w:r>
    </w:p>
    <w:p w:rsidR="00D353A0" w:rsidRPr="00D353A0" w:rsidRDefault="00D353A0" w:rsidP="00D353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A0">
        <w:rPr>
          <w:rFonts w:ascii="Palatino Linotype" w:eastAsia="Times New Roman" w:hAnsi="Palatino Linotype" w:cs="Times New Roman"/>
          <w:b/>
          <w:bCs/>
          <w:sz w:val="24"/>
          <w:szCs w:val="24"/>
        </w:rPr>
        <w:t> </w:t>
      </w:r>
    </w:p>
    <w:p w:rsidR="00D353A0" w:rsidRPr="00D353A0" w:rsidRDefault="00D353A0" w:rsidP="00D353A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A0">
        <w:rPr>
          <w:rFonts w:ascii="Palatino Linotype" w:eastAsia="Times New Roman" w:hAnsi="Palatino Linotype" w:cs="Times New Roman"/>
          <w:sz w:val="24"/>
          <w:szCs w:val="24"/>
        </w:rPr>
        <w:t xml:space="preserve">Procurori ai Parchetului de pe lângă Judecătoria Moineşti au înaintat, la data de 07.09.2011, instanţei de judecată propunerea de arestare preventivă a inculpaţilor </w:t>
      </w:r>
      <w:r w:rsidRPr="00D353A0">
        <w:rPr>
          <w:rFonts w:ascii="Palatino Linotype" w:eastAsia="Times New Roman" w:hAnsi="Palatino Linotype" w:cs="Times New Roman"/>
          <w:b/>
          <w:bCs/>
          <w:caps/>
          <w:sz w:val="24"/>
          <w:szCs w:val="24"/>
        </w:rPr>
        <w:t>Acatrinei Lucian Vasile, Albu Ionuţ şi Popa Valentin</w:t>
      </w:r>
      <w:r w:rsidRPr="00D353A0">
        <w:rPr>
          <w:rFonts w:ascii="Palatino Linotype" w:eastAsia="Times New Roman" w:hAnsi="Palatino Linotype" w:cs="Times New Roman"/>
          <w:sz w:val="24"/>
          <w:szCs w:val="24"/>
        </w:rPr>
        <w:t xml:space="preserve">, sub aspectul săvârşirii infracţiunii de viol, în formă calificată, cerere ce a fost respinsă. </w:t>
      </w:r>
    </w:p>
    <w:p w:rsidR="00D353A0" w:rsidRPr="00D353A0" w:rsidRDefault="00D353A0" w:rsidP="00D353A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A0">
        <w:rPr>
          <w:rFonts w:ascii="Palatino Linotype" w:eastAsia="Times New Roman" w:hAnsi="Palatino Linotype" w:cs="Times New Roman"/>
          <w:sz w:val="24"/>
          <w:szCs w:val="24"/>
        </w:rPr>
        <w:t>Probatoriul administrat în cauză, până la acest moment procesual, a relevat faptul că, în noaptea de 05-06.09.2011, inculpaţii au întreţinut relaţii sexuale cu partea vătămată D.R.I. (în vârstă de 17 ani), prin constrângerea acesteia.</w:t>
      </w:r>
    </w:p>
    <w:p w:rsidR="00D353A0" w:rsidRPr="00D353A0" w:rsidRDefault="00D353A0" w:rsidP="00D353A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3A0">
        <w:rPr>
          <w:rFonts w:ascii="Palatino Linotype" w:eastAsia="Times New Roman" w:hAnsi="Palatino Linotype" w:cs="Times New Roman"/>
          <w:sz w:val="24"/>
          <w:szCs w:val="24"/>
        </w:rPr>
        <w:t>Cercetările continuă în vederea lămuririi cauzei sub toate aspectele.</w:t>
      </w:r>
    </w:p>
    <w:p w:rsidR="00D353A0" w:rsidRPr="00D353A0" w:rsidRDefault="00D353A0" w:rsidP="00D35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3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767D" w:rsidRPr="00D353A0" w:rsidRDefault="009D767D" w:rsidP="00D353A0"/>
    <w:sectPr w:rsidR="009D767D" w:rsidRPr="00D3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53A0"/>
    <w:rsid w:val="009D767D"/>
    <w:rsid w:val="00D3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695</Characters>
  <Application>Microsoft Office Word</Application>
  <DocSecurity>0</DocSecurity>
  <Lines>5</Lines>
  <Paragraphs>1</Paragraphs>
  <ScaleCrop>false</ScaleCrop>
  <Company>Unitate Scolara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2</cp:revision>
  <dcterms:created xsi:type="dcterms:W3CDTF">2011-09-11T12:45:00Z</dcterms:created>
  <dcterms:modified xsi:type="dcterms:W3CDTF">2011-09-11T12:57:00Z</dcterms:modified>
</cp:coreProperties>
</file>