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80" w:rsidRPr="00C80280" w:rsidRDefault="00C80280" w:rsidP="00C80280">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BAROUL MURES</w:t>
      </w:r>
    </w:p>
    <w:p w:rsidR="00C80280" w:rsidRPr="00C80280" w:rsidRDefault="00C80280" w:rsidP="00C80280">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Nr. 451/19.08.2014</w:t>
      </w:r>
    </w:p>
    <w:p w:rsidR="00C80280" w:rsidRPr="00C80280" w:rsidRDefault="00C80280" w:rsidP="00C80280">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 </w:t>
      </w:r>
    </w:p>
    <w:p w:rsidR="00C80280" w:rsidRPr="00C80280" w:rsidRDefault="00C80280" w:rsidP="00C80280">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 </w:t>
      </w:r>
    </w:p>
    <w:p w:rsidR="00C80280" w:rsidRPr="00C80280" w:rsidRDefault="00C80280" w:rsidP="00C80280">
      <w:pPr>
        <w:spacing w:before="100" w:beforeAutospacing="1" w:after="100" w:afterAutospacing="1" w:line="240" w:lineRule="auto"/>
        <w:jc w:val="center"/>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b/>
          <w:bCs/>
          <w:color w:val="993300"/>
          <w:sz w:val="28"/>
          <w:szCs w:val="28"/>
          <w:lang w:eastAsia="ro-RO"/>
        </w:rPr>
        <w:t>TABEL NOMINAL</w:t>
      </w:r>
    </w:p>
    <w:p w:rsidR="00C80280" w:rsidRPr="00C80280" w:rsidRDefault="00C80280" w:rsidP="00C80280">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 </w:t>
      </w:r>
    </w:p>
    <w:p w:rsidR="00C80280" w:rsidRPr="00C80280" w:rsidRDefault="00C80280" w:rsidP="00C80280">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 </w:t>
      </w:r>
    </w:p>
    <w:p w:rsidR="00C80280" w:rsidRPr="00C80280" w:rsidRDefault="00C80280" w:rsidP="00C80280">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Privind candidatii inscrisi pentru examenul de admitere in profesia de avocat stagiar, sesiunea septembrie 2014.</w:t>
      </w:r>
    </w:p>
    <w:p w:rsidR="00C80280" w:rsidRPr="00C80280" w:rsidRDefault="00C80280" w:rsidP="00C80280">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Dosarele candidatilor din prezentul tabel nominal au fost verificate iar tabelul a fost afisat la sediul Baroului Mures Baroului Mures azi 19.08.2014.</w:t>
      </w:r>
    </w:p>
    <w:p w:rsidR="00C80280" w:rsidRPr="00C80280" w:rsidRDefault="00C80280" w:rsidP="00C80280">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val="it-IT" w:eastAsia="ro-RO"/>
        </w:rPr>
        <w:t>Cu ocazia verificarii nu s-au constatat dosare incomplete, nu au fost respinse cereri de partipare la examenul de primire in profesia de avocat stagiar, motiv pentru care urmatorii candidati vor participa la INPPA BRASOV la examenul de primire in profesia de avocat stagiar sesiunea septembrie 2014:</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1.</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ALBU A CRISTIAN PAUL</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2.</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ASTELEAN I FLORINA DANIELA</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3.</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BOLOGA T DIANA ALEXANDRA</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4.</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BOTA V OANA LETITIA</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5.</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CRISAN I MARIUS ALEXANDRU</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6.</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COMAN S SIMINA DIANA</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7.</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CENGHER C SIDONIA MADALINA</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8.</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CHIRIAC G C CRISTIAN</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9.</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CHISIU E ANDREA</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lastRenderedPageBreak/>
        <w:t>10.</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CHIRTES C M LAURENTIU</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11.</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CSATLOS A REKA</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12.</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CSUKA F JOZSEF FERENCZ</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13.</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DEGERAT M ALEXANDRA MARIA</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14.</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FAGARAS A ANAMARIA</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15.</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FARCAS T DORU CRISTIAN</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16.</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GEORGESCU A IOANA TEODORA</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17.</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GHEORGHITA N BOGDAN</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18.</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HIDEG Z EDITH RENATA</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19.</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HURUBA E RALUCA IOANA</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20.</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KISS C KATO</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21.</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LAZAR F CRISTINA ALINA</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22.</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LACATUSU V VLAD VICTOR</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23.</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LUPEI D DORINA</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24.</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MAIER I ALEXANDRU SEBASTIAN</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25.</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MERA J CEZARA SABINA</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26.</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MERUTIU F BRANDUSA MARIA</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27.</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MOLDOVAN A ALIN</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28.</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MOLDOVAN F DANUT</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29.</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MOLDOVAN GHE IULIA GEORGIANA</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30.</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MOLDOVAN A RAZVAN CRISTIAN</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31.</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MOLNAR F ILDIKO</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32.</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NAGY L CSILLA</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lastRenderedPageBreak/>
        <w:t>33.</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ODOBLEJA D ANCA MARIA ELISABETA</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34.</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OLTEAN V RAZVAN VASILE</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35.</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OROIAN I DAN RAZVAN</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36.</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PAL D I DOROTTYA</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37.</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PAL I NORBERT</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38.</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PAL R REMUS</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39.</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POP I CALIN</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40.</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POP I LAURA</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41.</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PRECUP I ROXANA SILVIA</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42.</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PUI A ADRIAN MIHAITA</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43.</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PUSCAS A ALEXANDRU</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44.</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PUSKAS F IZABELLA</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45.</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ROMAN V P CATALIN MARIUS</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46.</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RUS D D SERGIU</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47.</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SABAU S ALEXANDRA DELIA</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48.</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SABAU I CARMEN GEORGETA</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49.</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SALAGHIE C MARIA PAULA</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50.</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STAICU GHE GEORGIAN EMILIAN</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51.</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STROIA E DANIEL MIHAI</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52.</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SANDOR I GYULA MIHALY</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53.</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SIPOS I ORSOLYA REKA</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54.</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SIPOS I ZSOLT</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55.</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SOMOGYI J ZSOLT ATTILA</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lastRenderedPageBreak/>
        <w:t>56.</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SUSU CS STEFANA IOANA</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57.</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SUTO D EDITH JULIA</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58.</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TODORAN GHE MIHAELA</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59.</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VISAN E R IOANA</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60.</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VODA V ALINA MARIA.</w:t>
      </w:r>
    </w:p>
    <w:p w:rsidR="00C80280" w:rsidRPr="00C80280" w:rsidRDefault="00C80280" w:rsidP="00C80280">
      <w:pPr>
        <w:spacing w:before="100" w:beforeAutospacing="1" w:after="100" w:afterAutospacing="1" w:line="240" w:lineRule="auto"/>
        <w:ind w:left="720"/>
        <w:jc w:val="right"/>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 Baroul Mures</w:t>
      </w:r>
    </w:p>
    <w:p w:rsidR="00C80280" w:rsidRPr="00C80280" w:rsidRDefault="00C80280" w:rsidP="00C80280">
      <w:pPr>
        <w:spacing w:before="100" w:beforeAutospacing="1" w:after="100" w:afterAutospacing="1" w:line="240" w:lineRule="auto"/>
        <w:ind w:left="1080"/>
        <w:jc w:val="right"/>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Prin decan av. Nicolae T Galdea</w:t>
      </w:r>
    </w:p>
    <w:p w:rsidR="00C80280" w:rsidRPr="00C80280" w:rsidRDefault="00C80280" w:rsidP="00C80280">
      <w:pPr>
        <w:spacing w:before="100" w:beforeAutospacing="1" w:after="100" w:afterAutospacing="1" w:line="240" w:lineRule="auto"/>
        <w:ind w:left="1080"/>
        <w:jc w:val="right"/>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 </w:t>
      </w:r>
    </w:p>
    <w:p w:rsidR="00C80280" w:rsidRPr="00C80280" w:rsidRDefault="00C80280" w:rsidP="00C80280">
      <w:pPr>
        <w:spacing w:before="100" w:beforeAutospacing="1" w:after="100" w:afterAutospacing="1" w:line="240" w:lineRule="auto"/>
        <w:rPr>
          <w:rFonts w:ascii="Times New Roman" w:eastAsia="Times New Roman" w:hAnsi="Times New Roman" w:cs="Times New Roman"/>
          <w:color w:val="000000"/>
          <w:sz w:val="27"/>
          <w:szCs w:val="27"/>
          <w:lang w:eastAsia="ro-RO"/>
        </w:rPr>
      </w:pPr>
    </w:p>
    <w:p w:rsidR="00C80280" w:rsidRPr="00C80280" w:rsidRDefault="00C80280" w:rsidP="00C80280">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BAROUL MURES</w:t>
      </w:r>
    </w:p>
    <w:p w:rsidR="00C80280" w:rsidRPr="00C80280" w:rsidRDefault="00C80280" w:rsidP="00C80280">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Nr. 452/19.08.2014</w:t>
      </w:r>
    </w:p>
    <w:p w:rsidR="00C80280" w:rsidRPr="00C80280" w:rsidRDefault="00C80280" w:rsidP="00C80280">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 </w:t>
      </w:r>
    </w:p>
    <w:p w:rsidR="00C80280" w:rsidRPr="00C80280" w:rsidRDefault="00C80280" w:rsidP="00C80280">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 </w:t>
      </w:r>
    </w:p>
    <w:p w:rsidR="00C80280" w:rsidRPr="00C80280" w:rsidRDefault="00C80280" w:rsidP="00C80280">
      <w:pPr>
        <w:spacing w:before="100" w:beforeAutospacing="1" w:after="100" w:afterAutospacing="1" w:line="240" w:lineRule="auto"/>
        <w:jc w:val="center"/>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b/>
          <w:bCs/>
          <w:color w:val="993300"/>
          <w:sz w:val="28"/>
          <w:szCs w:val="28"/>
          <w:lang w:eastAsia="ro-RO"/>
        </w:rPr>
        <w:t>TABEL NOMINAL</w:t>
      </w:r>
    </w:p>
    <w:p w:rsidR="00C80280" w:rsidRPr="00C80280" w:rsidRDefault="00C80280" w:rsidP="00C80280">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 </w:t>
      </w:r>
    </w:p>
    <w:p w:rsidR="00C80280" w:rsidRPr="00C80280" w:rsidRDefault="00C80280" w:rsidP="00C80280">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 </w:t>
      </w:r>
    </w:p>
    <w:p w:rsidR="00C80280" w:rsidRPr="00C80280" w:rsidRDefault="00C80280" w:rsidP="00C80280">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Privind candidatii inscrisi pentru examenul de admitere in profesia de avocat definitiv, sesiunea septembrie 2014.</w:t>
      </w:r>
    </w:p>
    <w:p w:rsidR="00C80280" w:rsidRPr="00C80280" w:rsidRDefault="00C80280" w:rsidP="00C80280">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Dosarul candidatului din prezentul tabel nominal a fost verificat iar tabelul a fost afisat la sediul Baroului Mures Baroului Mures azi 19.08.2014.</w:t>
      </w:r>
    </w:p>
    <w:p w:rsidR="00C80280" w:rsidRPr="00C80280" w:rsidRDefault="00C80280" w:rsidP="00C80280">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Cu ocazia verificarii s-a constatat ca dosarul este complet, nu a fost respinsa cererea de partipare la examenul de primire in profesia de avocat definitiv, motiv pentru care urmatorul candidat va participa la INPPA BRASOV la examenul de primire in profesia de avocat definitiv sesiunea septembrie 2014:</w:t>
      </w:r>
    </w:p>
    <w:p w:rsidR="00C80280" w:rsidRPr="00C80280" w:rsidRDefault="00C80280" w:rsidP="00C80280">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lastRenderedPageBreak/>
        <w:t> </w:t>
      </w:r>
    </w:p>
    <w:p w:rsidR="00C80280" w:rsidRPr="00C80280" w:rsidRDefault="00C80280" w:rsidP="00C8028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1.</w:t>
      </w:r>
      <w:r w:rsidRPr="00C80280">
        <w:rPr>
          <w:rFonts w:ascii="Times New Roman" w:eastAsia="Times New Roman" w:hAnsi="Times New Roman" w:cs="Times New Roman"/>
          <w:color w:val="993300"/>
          <w:sz w:val="14"/>
          <w:szCs w:val="14"/>
          <w:lang w:eastAsia="ro-RO"/>
        </w:rPr>
        <w:t>   </w:t>
      </w:r>
      <w:r w:rsidRPr="00C80280">
        <w:rPr>
          <w:rFonts w:ascii="MS Reference Sans Serif" w:eastAsia="Times New Roman" w:hAnsi="MS Reference Sans Serif" w:cs="Times New Roman"/>
          <w:color w:val="993300"/>
          <w:sz w:val="28"/>
          <w:szCs w:val="28"/>
          <w:lang w:eastAsia="ro-RO"/>
        </w:rPr>
        <w:t>DINEA TOFALVI M MIHAELA LAURA.</w:t>
      </w:r>
    </w:p>
    <w:p w:rsidR="00C80280" w:rsidRPr="00C80280" w:rsidRDefault="00C80280" w:rsidP="00C80280">
      <w:pPr>
        <w:spacing w:before="100" w:beforeAutospacing="1" w:after="100" w:afterAutospacing="1" w:line="240" w:lineRule="auto"/>
        <w:ind w:left="1080"/>
        <w:jc w:val="right"/>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 </w:t>
      </w:r>
    </w:p>
    <w:p w:rsidR="00C80280" w:rsidRPr="00C80280" w:rsidRDefault="00C80280" w:rsidP="00C80280">
      <w:pPr>
        <w:spacing w:before="100" w:beforeAutospacing="1" w:after="100" w:afterAutospacing="1" w:line="240" w:lineRule="auto"/>
        <w:ind w:left="1080"/>
        <w:jc w:val="right"/>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 </w:t>
      </w:r>
    </w:p>
    <w:p w:rsidR="00C80280" w:rsidRPr="00C80280" w:rsidRDefault="00C80280" w:rsidP="00C80280">
      <w:pPr>
        <w:spacing w:before="100" w:beforeAutospacing="1" w:after="100" w:afterAutospacing="1" w:line="240" w:lineRule="auto"/>
        <w:ind w:left="1080"/>
        <w:jc w:val="right"/>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Baroul Mures</w:t>
      </w:r>
    </w:p>
    <w:p w:rsidR="00C80280" w:rsidRPr="00C80280" w:rsidRDefault="00C80280" w:rsidP="00C80280">
      <w:pPr>
        <w:spacing w:before="100" w:beforeAutospacing="1" w:after="100" w:afterAutospacing="1" w:line="240" w:lineRule="auto"/>
        <w:ind w:left="1080"/>
        <w:jc w:val="right"/>
        <w:rPr>
          <w:rFonts w:ascii="Times New Roman" w:eastAsia="Times New Roman" w:hAnsi="Times New Roman" w:cs="Times New Roman"/>
          <w:color w:val="000000"/>
          <w:sz w:val="27"/>
          <w:szCs w:val="27"/>
          <w:lang w:eastAsia="ro-RO"/>
        </w:rPr>
      </w:pPr>
      <w:r w:rsidRPr="00C80280">
        <w:rPr>
          <w:rFonts w:ascii="MS Reference Sans Serif" w:eastAsia="Times New Roman" w:hAnsi="MS Reference Sans Serif" w:cs="Times New Roman"/>
          <w:color w:val="993300"/>
          <w:sz w:val="28"/>
          <w:szCs w:val="28"/>
          <w:lang w:eastAsia="ro-RO"/>
        </w:rPr>
        <w:t>Prin decan av. Nicolae T Galdea</w:t>
      </w:r>
    </w:p>
    <w:p w:rsidR="00C04EFB" w:rsidRDefault="00C04EFB">
      <w:bookmarkStart w:id="0" w:name="_GoBack"/>
      <w:bookmarkEnd w:id="0"/>
    </w:p>
    <w:sectPr w:rsidR="00C04E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80"/>
    <w:rsid w:val="00C04EFB"/>
    <w:rsid w:val="00C8028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0280"/>
    <w:rPr>
      <w:b/>
      <w:bCs/>
    </w:rPr>
  </w:style>
  <w:style w:type="character" w:customStyle="1" w:styleId="apple-converted-space">
    <w:name w:val="apple-converted-space"/>
    <w:basedOn w:val="DefaultParagraphFont"/>
    <w:rsid w:val="00C80280"/>
  </w:style>
  <w:style w:type="paragraph" w:styleId="NormalWeb">
    <w:name w:val="Normal (Web)"/>
    <w:basedOn w:val="Normal"/>
    <w:uiPriority w:val="99"/>
    <w:semiHidden/>
    <w:unhideWhenUsed/>
    <w:rsid w:val="00C80280"/>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0280"/>
    <w:rPr>
      <w:b/>
      <w:bCs/>
    </w:rPr>
  </w:style>
  <w:style w:type="character" w:customStyle="1" w:styleId="apple-converted-space">
    <w:name w:val="apple-converted-space"/>
    <w:basedOn w:val="DefaultParagraphFont"/>
    <w:rsid w:val="00C80280"/>
  </w:style>
  <w:style w:type="paragraph" w:styleId="NormalWeb">
    <w:name w:val="Normal (Web)"/>
    <w:basedOn w:val="Normal"/>
    <w:uiPriority w:val="99"/>
    <w:semiHidden/>
    <w:unhideWhenUsed/>
    <w:rsid w:val="00C80280"/>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9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2799</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2014-08-19T14:58:00Z</dcterms:created>
  <dcterms:modified xsi:type="dcterms:W3CDTF">2014-08-19T14:59:00Z</dcterms:modified>
</cp:coreProperties>
</file>