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E8" w:rsidRDefault="00F419E8" w:rsidP="00F419E8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Asociația Pentru Apărarea Drepturilor Omului în România – Comitetul Helsinki este o organizație neguvernamentală, înființată în 1990. Misiunea APADOR-CH este aceea de a determina creşterea gradului de conştientizare şi respectare a drepturilor omului şi a principiului preeminenţei legii.</w:t>
      </w:r>
    </w:p>
    <w:p w:rsidR="00F419E8" w:rsidRDefault="00F419E8" w:rsidP="00F419E8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Printre obiectivele strategice ale Asociației se numără dezvoltarea unor mecanisme eficiente de respectare a drepturilor persoanelor private de libertate,  dezvoltarea unor practici și mecanisme instituționale pentru creșterea transparenței și bunei guvernări, creşterea gradului de implementare a hotărârilor privind drepturile omului în ordinea de drept internă și luarea de poziții împotriva amenințărilor la adresa drepturilor omului.</w:t>
      </w:r>
    </w:p>
    <w:p w:rsidR="00F419E8" w:rsidRDefault="00F419E8" w:rsidP="00F419E8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În momentul de față APADOR-CH participă într-un proiect de cercetare (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AC170C"/>
            <w:sz w:val="20"/>
            <w:szCs w:val="20"/>
            <w:bdr w:val="none" w:sz="0" w:space="0" w:color="auto" w:frame="1"/>
          </w:rPr>
          <w:t>http://www.apador.org/studiu-fti-privind-arestul-preventiv-si-alternativele-sale/</w:t>
        </w:r>
      </w:hyperlink>
      <w:r>
        <w:rPr>
          <w:rFonts w:ascii="Arial" w:hAnsi="Arial" w:cs="Arial"/>
          <w:color w:val="000000"/>
          <w:sz w:val="20"/>
          <w:szCs w:val="20"/>
        </w:rPr>
        <w:t>) finanțat de Uniunea Europeană, care studiază calitatea deciziilor judecătorești în raport cu arestul preventiv în 10 state membre ale UE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 În acest scop, am aprecia dacă ați transmite sondajul atașat acestui mesaj avocaților din Baroul pe care îl conduceți</w:t>
      </w:r>
      <w:r>
        <w:rPr>
          <w:rFonts w:ascii="Arial" w:hAnsi="Arial" w:cs="Arial"/>
          <w:color w:val="000000"/>
          <w:sz w:val="20"/>
          <w:szCs w:val="20"/>
        </w:rPr>
        <w:t>. Completarea sondajului este foarte importantă în realizarea proiectului. Scopul acestuia este de a înțelege procedurile referitoare la arestul preventiv așa cum se petrec în realitate, din perspectiva apărării, spre deosebire de legile și regulamentele de pe hârtie.</w:t>
      </w:r>
    </w:p>
    <w:p w:rsidR="00F419E8" w:rsidRDefault="00F419E8" w:rsidP="00F419E8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Rugăm a se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încercui răspunsul corect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sau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completarea răspunsurilor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cât mai detaliate și mai sincere pe baza experienței fiecăruia dintre avocaţi și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adăugarea propriilor  comentarii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care să includă de câte ori este posibil exemple concrete (anonime) din practică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în spațiul de dedesubt, cât mai curând posibil, dar nu mai târziu de 10 Decembrie 2014</w:t>
      </w:r>
      <w:r>
        <w:rPr>
          <w:rFonts w:ascii="Arial" w:hAnsi="Arial" w:cs="Arial"/>
          <w:color w:val="000000"/>
          <w:sz w:val="20"/>
          <w:szCs w:val="20"/>
        </w:rPr>
        <w:t>. Orice comentarii suplimentare pot fi scrise în spațiul de la sfârșitul sondajului. Rugăm adăugarea oricăror comentarii dorite la final și adăugarea de coli suplimentare dacă spațiul este insuficient.</w:t>
      </w:r>
    </w:p>
    <w:p w:rsidR="00F419E8" w:rsidRDefault="00F419E8" w:rsidP="00F419E8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Apreciem și răspunsuri parțiale la chestionar, în cazul în care nu se poate răspunde la toate întrebările.Răspunsurile ne pot fi trimise prin e-mail la adresa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AC170C"/>
            <w:sz w:val="20"/>
            <w:szCs w:val="20"/>
            <w:bdr w:val="none" w:sz="0" w:space="0" w:color="auto" w:frame="1"/>
          </w:rPr>
          <w:t>office@apador.org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sau prin fax la 0213123711.</w:t>
      </w:r>
    </w:p>
    <w:p w:rsidR="00F419E8" w:rsidRDefault="00F419E8" w:rsidP="00F419E8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Vă mulțumim pentru colaborare.</w:t>
      </w:r>
    </w:p>
    <w:p w:rsidR="00F419E8" w:rsidRDefault="00F419E8" w:rsidP="00F419E8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Maria-Nicoleta Andreescu</w:t>
      </w:r>
      <w:r>
        <w:rPr>
          <w:rFonts w:ascii="Arial" w:hAnsi="Arial" w:cs="Arial"/>
          <w:color w:val="000000"/>
          <w:sz w:val="20"/>
          <w:szCs w:val="20"/>
        </w:rPr>
        <w:br/>
        <w:t>Director executiv APADOR-CH</w:t>
      </w:r>
    </w:p>
    <w:p w:rsidR="000A2A43" w:rsidRDefault="000A2A43">
      <w:bookmarkStart w:id="0" w:name="_GoBack"/>
      <w:bookmarkEnd w:id="0"/>
    </w:p>
    <w:sectPr w:rsidR="000A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E8"/>
    <w:rsid w:val="000A2A43"/>
    <w:rsid w:val="00F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419E8"/>
  </w:style>
  <w:style w:type="character" w:styleId="Hyperlink">
    <w:name w:val="Hyperlink"/>
    <w:basedOn w:val="DefaultParagraphFont"/>
    <w:uiPriority w:val="99"/>
    <w:semiHidden/>
    <w:unhideWhenUsed/>
    <w:rsid w:val="00F419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1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419E8"/>
  </w:style>
  <w:style w:type="character" w:styleId="Hyperlink">
    <w:name w:val="Hyperlink"/>
    <w:basedOn w:val="DefaultParagraphFont"/>
    <w:uiPriority w:val="99"/>
    <w:semiHidden/>
    <w:unhideWhenUsed/>
    <w:rsid w:val="00F419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1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ador.org" TargetMode="External"/><Relationship Id="rId5" Type="http://schemas.openxmlformats.org/officeDocument/2006/relationships/hyperlink" Target="http://www.apador.org/studiu-fti-privind-arestul-preventiv-si-alternativele-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2014-11-27T19:20:00Z</dcterms:created>
  <dcterms:modified xsi:type="dcterms:W3CDTF">2014-11-27T19:20:00Z</dcterms:modified>
</cp:coreProperties>
</file>