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7" w:rsidRDefault="007B1EB7" w:rsidP="007B1EB7">
      <w:pPr>
        <w:pStyle w:val="NormalWeb"/>
        <w:shd w:val="clear" w:color="auto" w:fill="FFFFFF"/>
        <w:spacing w:before="0" w:beforeAutospacing="0" w:after="210" w:afterAutospacing="0" w:line="304" w:lineRule="atLeast"/>
        <w:jc w:val="center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In conformitate cu Hotararea Consiliului Baroului Bucuresti din data de 10.02.2015, activitatea Baroului Bucuresti se va intrerupe</w:t>
      </w:r>
    </w:p>
    <w:p w:rsidR="007B1EB7" w:rsidRDefault="007B1EB7" w:rsidP="007B1EB7">
      <w:pPr>
        <w:pStyle w:val="NormalWeb"/>
        <w:shd w:val="clear" w:color="auto" w:fill="FFFFFF"/>
        <w:spacing w:before="0" w:beforeAutospacing="0" w:after="210" w:afterAutospacing="0" w:line="304" w:lineRule="atLeast"/>
        <w:jc w:val="center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 </w:t>
      </w:r>
    </w:p>
    <w:p w:rsidR="007B1EB7" w:rsidRDefault="007B1EB7" w:rsidP="007B1EB7">
      <w:pPr>
        <w:pStyle w:val="NormalWeb"/>
        <w:shd w:val="clear" w:color="auto" w:fill="FFFFFF"/>
        <w:spacing w:before="0" w:beforeAutospacing="0" w:after="210" w:afterAutospacing="0" w:line="304" w:lineRule="atLeast"/>
        <w:jc w:val="center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                 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Strong"/>
          <w:color w:val="000000"/>
          <w:sz w:val="21"/>
          <w:szCs w:val="21"/>
        </w:rPr>
        <w:t>VINERI 13.02.2015 ORELE 11.00</w:t>
      </w:r>
    </w:p>
    <w:p w:rsidR="007B1EB7" w:rsidRDefault="007B1EB7" w:rsidP="007B1EB7">
      <w:pPr>
        <w:pStyle w:val="NormalWeb"/>
        <w:shd w:val="clear" w:color="auto" w:fill="FFFFFF"/>
        <w:spacing w:before="0" w:beforeAutospacing="0" w:after="210" w:afterAutospacing="0" w:line="304" w:lineRule="atLeast"/>
        <w:jc w:val="center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    pentru devierea conductelor de canalizare si apa din subsolul cladirii.</w:t>
      </w:r>
    </w:p>
    <w:p w:rsidR="007B1EB7" w:rsidRDefault="007B1EB7" w:rsidP="007B1EB7">
      <w:pPr>
        <w:pStyle w:val="NormalWeb"/>
        <w:shd w:val="clear" w:color="auto" w:fill="FFFFFF"/>
        <w:spacing w:before="0" w:beforeAutospacing="0" w:after="210" w:afterAutospacing="0" w:line="304" w:lineRule="atLeast"/>
        <w:jc w:val="center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                         D E C A N ,</w:t>
      </w:r>
    </w:p>
    <w:p w:rsidR="007B1EB7" w:rsidRDefault="007B1EB7" w:rsidP="007B1EB7">
      <w:pPr>
        <w:pStyle w:val="NormalWeb"/>
        <w:shd w:val="clear" w:color="auto" w:fill="FFFFFF"/>
        <w:spacing w:before="0" w:beforeAutospacing="0" w:after="210" w:afterAutospacing="0" w:line="304" w:lineRule="atLeast"/>
        <w:jc w:val="center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 </w:t>
      </w:r>
    </w:p>
    <w:p w:rsidR="007B1EB7" w:rsidRDefault="007B1EB7" w:rsidP="007B1EB7">
      <w:pPr>
        <w:pStyle w:val="NormalWeb"/>
        <w:shd w:val="clear" w:color="auto" w:fill="FFFFFF"/>
        <w:spacing w:before="0" w:beforeAutospacing="0" w:after="210" w:afterAutospacing="0" w:line="304" w:lineRule="atLeast"/>
        <w:jc w:val="center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Av.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Emphasis"/>
          <w:b/>
          <w:bCs/>
          <w:color w:val="000000"/>
          <w:sz w:val="21"/>
          <w:szCs w:val="21"/>
        </w:rPr>
        <w:t>Ion ILIE-IORDACHESCU</w:t>
      </w:r>
    </w:p>
    <w:p w:rsidR="00B17476" w:rsidRDefault="00B17476">
      <w:bookmarkStart w:id="0" w:name="_GoBack"/>
      <w:bookmarkEnd w:id="0"/>
    </w:p>
    <w:sectPr w:rsidR="00B17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7"/>
    <w:rsid w:val="007B1EB7"/>
    <w:rsid w:val="00B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EB7"/>
    <w:rPr>
      <w:b/>
      <w:bCs/>
    </w:rPr>
  </w:style>
  <w:style w:type="character" w:customStyle="1" w:styleId="apple-converted-space">
    <w:name w:val="apple-converted-space"/>
    <w:basedOn w:val="DefaultParagraphFont"/>
    <w:rsid w:val="007B1EB7"/>
  </w:style>
  <w:style w:type="character" w:styleId="Emphasis">
    <w:name w:val="Emphasis"/>
    <w:basedOn w:val="DefaultParagraphFont"/>
    <w:uiPriority w:val="20"/>
    <w:qFormat/>
    <w:rsid w:val="007B1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EB7"/>
    <w:rPr>
      <w:b/>
      <w:bCs/>
    </w:rPr>
  </w:style>
  <w:style w:type="character" w:customStyle="1" w:styleId="apple-converted-space">
    <w:name w:val="apple-converted-space"/>
    <w:basedOn w:val="DefaultParagraphFont"/>
    <w:rsid w:val="007B1EB7"/>
  </w:style>
  <w:style w:type="character" w:styleId="Emphasis">
    <w:name w:val="Emphasis"/>
    <w:basedOn w:val="DefaultParagraphFont"/>
    <w:uiPriority w:val="20"/>
    <w:qFormat/>
    <w:rsid w:val="007B1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2015-02-11T15:35:00Z</dcterms:created>
  <dcterms:modified xsi:type="dcterms:W3CDTF">2015-02-11T15:35:00Z</dcterms:modified>
</cp:coreProperties>
</file>