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66E" w:rsidRPr="00272FD1" w:rsidRDefault="00D31ECE" w:rsidP="00C350F4">
      <w:pPr>
        <w:ind w:right="-180"/>
        <w:jc w:val="center"/>
        <w:rPr>
          <w:rFonts w:ascii="Arial Narrow" w:hAnsi="Arial Narrow"/>
          <w:b/>
          <w:noProof/>
          <w:sz w:val="22"/>
          <w:szCs w:val="22"/>
        </w:rPr>
      </w:pPr>
      <w:r w:rsidRPr="00272FD1">
        <w:rPr>
          <w:rFonts w:ascii="Arial Narrow" w:hAnsi="Arial Narrow"/>
          <w:b/>
          <w:noProof/>
          <w:sz w:val="22"/>
          <w:szCs w:val="22"/>
        </w:rPr>
        <w:t xml:space="preserve">                                                                                                                         </w:t>
      </w:r>
      <w:r w:rsidR="00AC7C22" w:rsidRPr="00272FD1">
        <w:rPr>
          <w:rFonts w:ascii="Arial Narrow" w:hAnsi="Arial Narrow"/>
          <w:b/>
          <w:noProof/>
          <w:sz w:val="22"/>
          <w:szCs w:val="22"/>
        </w:rPr>
        <w:t xml:space="preserve">                28  </w:t>
      </w:r>
      <w:r w:rsidR="001774B9" w:rsidRPr="00272FD1">
        <w:rPr>
          <w:rFonts w:ascii="Arial Narrow" w:hAnsi="Arial Narrow"/>
          <w:b/>
          <w:noProof/>
          <w:sz w:val="22"/>
          <w:szCs w:val="22"/>
        </w:rPr>
        <w:t>octombrie</w:t>
      </w:r>
      <w:r w:rsidR="00922988" w:rsidRPr="00272FD1">
        <w:rPr>
          <w:rFonts w:ascii="Arial Narrow" w:hAnsi="Arial Narrow"/>
          <w:b/>
          <w:noProof/>
          <w:sz w:val="22"/>
          <w:szCs w:val="22"/>
        </w:rPr>
        <w:t xml:space="preserve"> </w:t>
      </w:r>
      <w:r w:rsidR="007D0D13" w:rsidRPr="00272FD1">
        <w:rPr>
          <w:rFonts w:ascii="Arial Narrow" w:hAnsi="Arial Narrow"/>
          <w:b/>
          <w:noProof/>
          <w:sz w:val="22"/>
          <w:szCs w:val="22"/>
        </w:rPr>
        <w:t>2015</w:t>
      </w:r>
    </w:p>
    <w:p w:rsidR="008A56F4" w:rsidRDefault="008A56F4" w:rsidP="00AF573B">
      <w:pPr>
        <w:jc w:val="center"/>
        <w:rPr>
          <w:rFonts w:ascii="Arial Narrow" w:hAnsi="Arial Narrow" w:cs="Arial"/>
          <w:b/>
          <w:noProof/>
          <w:sz w:val="22"/>
          <w:szCs w:val="22"/>
        </w:rPr>
      </w:pPr>
    </w:p>
    <w:p w:rsidR="00A32D06" w:rsidRDefault="00A32D06" w:rsidP="00AF573B">
      <w:pPr>
        <w:jc w:val="center"/>
        <w:rPr>
          <w:rFonts w:ascii="Arial Narrow" w:hAnsi="Arial Narrow" w:cs="Arial"/>
          <w:b/>
          <w:noProof/>
          <w:sz w:val="22"/>
          <w:szCs w:val="22"/>
        </w:rPr>
      </w:pPr>
    </w:p>
    <w:p w:rsidR="00A32D06" w:rsidRPr="00272FD1" w:rsidRDefault="00A32D06" w:rsidP="00AF573B">
      <w:pPr>
        <w:jc w:val="center"/>
        <w:rPr>
          <w:rFonts w:ascii="Arial Narrow" w:hAnsi="Arial Narrow" w:cs="Arial"/>
          <w:b/>
          <w:noProof/>
          <w:sz w:val="22"/>
          <w:szCs w:val="22"/>
        </w:rPr>
      </w:pPr>
    </w:p>
    <w:p w:rsidR="00C21A1F" w:rsidRPr="00272FD1" w:rsidRDefault="00C21A1F" w:rsidP="00AF573B">
      <w:pPr>
        <w:jc w:val="center"/>
        <w:rPr>
          <w:rFonts w:ascii="Arial Narrow" w:hAnsi="Arial Narrow" w:cs="Arial"/>
          <w:b/>
          <w:noProof/>
          <w:sz w:val="24"/>
          <w:szCs w:val="24"/>
        </w:rPr>
      </w:pPr>
    </w:p>
    <w:p w:rsidR="00C21A1F" w:rsidRPr="00272FD1" w:rsidRDefault="00C21A1F" w:rsidP="00E053D9">
      <w:pPr>
        <w:rPr>
          <w:rFonts w:ascii="Arial Narrow" w:hAnsi="Arial Narrow" w:cs="Arial"/>
          <w:b/>
          <w:noProof/>
          <w:sz w:val="24"/>
          <w:szCs w:val="24"/>
        </w:rPr>
      </w:pPr>
    </w:p>
    <w:p w:rsidR="00AF573B" w:rsidRDefault="00A32D06" w:rsidP="008A56F4">
      <w:pPr>
        <w:jc w:val="center"/>
        <w:rPr>
          <w:rFonts w:ascii="Arial Narrow" w:hAnsi="Arial Narrow" w:cs="Arial"/>
          <w:b/>
          <w:noProof/>
          <w:sz w:val="24"/>
          <w:szCs w:val="24"/>
        </w:rPr>
      </w:pPr>
      <w:r>
        <w:rPr>
          <w:rFonts w:ascii="Arial Narrow" w:hAnsi="Arial Narrow" w:cs="Arial"/>
          <w:b/>
          <w:noProof/>
          <w:sz w:val="24"/>
          <w:szCs w:val="24"/>
        </w:rPr>
        <w:t xml:space="preserve">Comunicat de presă </w:t>
      </w:r>
    </w:p>
    <w:p w:rsidR="00B274B6" w:rsidRPr="00272FD1" w:rsidRDefault="00B274B6" w:rsidP="008A56F4">
      <w:pPr>
        <w:jc w:val="center"/>
        <w:rPr>
          <w:rFonts w:ascii="Arial Narrow" w:hAnsi="Arial Narrow" w:cs="Arial"/>
          <w:b/>
          <w:noProof/>
          <w:sz w:val="24"/>
          <w:szCs w:val="24"/>
        </w:rPr>
      </w:pPr>
    </w:p>
    <w:p w:rsidR="00B274B6" w:rsidRPr="00272FD1" w:rsidRDefault="00B274B6" w:rsidP="00B274B6">
      <w:pPr>
        <w:jc w:val="center"/>
        <w:rPr>
          <w:rFonts w:ascii="Arial Narrow" w:hAnsi="Arial Narrow"/>
          <w:b/>
          <w:noProof/>
          <w:sz w:val="24"/>
          <w:szCs w:val="24"/>
        </w:rPr>
      </w:pPr>
      <w:r w:rsidRPr="00272FD1">
        <w:rPr>
          <w:rFonts w:ascii="Arial Narrow" w:hAnsi="Arial Narrow" w:cs="Arial"/>
          <w:b/>
          <w:noProof/>
          <w:sz w:val="24"/>
          <w:szCs w:val="24"/>
        </w:rPr>
        <w:t>privind</w:t>
      </w:r>
      <w:r w:rsidRPr="00272FD1">
        <w:rPr>
          <w:rFonts w:ascii="Arial Narrow" w:hAnsi="Arial Narrow"/>
          <w:b/>
          <w:noProof/>
          <w:sz w:val="24"/>
          <w:szCs w:val="24"/>
        </w:rPr>
        <w:t xml:space="preserve"> </w:t>
      </w:r>
      <w:bookmarkStart w:id="0" w:name="_GoBack"/>
      <w:r>
        <w:rPr>
          <w:rFonts w:ascii="Arial Narrow" w:hAnsi="Arial Narrow"/>
          <w:b/>
          <w:noProof/>
          <w:sz w:val="24"/>
          <w:szCs w:val="24"/>
        </w:rPr>
        <w:t>excluderea din magistratură, pe motive</w:t>
      </w:r>
      <w:r w:rsidRPr="00272FD1">
        <w:rPr>
          <w:rFonts w:ascii="Arial Narrow" w:hAnsi="Arial Narrow"/>
          <w:b/>
          <w:noProof/>
          <w:sz w:val="24"/>
          <w:szCs w:val="24"/>
        </w:rPr>
        <w:t xml:space="preserve"> disciplinar</w:t>
      </w:r>
      <w:r>
        <w:rPr>
          <w:rFonts w:ascii="Arial Narrow" w:hAnsi="Arial Narrow"/>
          <w:b/>
          <w:noProof/>
          <w:sz w:val="24"/>
          <w:szCs w:val="24"/>
        </w:rPr>
        <w:t>e,</w:t>
      </w:r>
      <w:r w:rsidRPr="00272FD1">
        <w:rPr>
          <w:rFonts w:ascii="Arial Narrow" w:hAnsi="Arial Narrow"/>
          <w:b/>
          <w:noProof/>
          <w:sz w:val="24"/>
          <w:szCs w:val="24"/>
        </w:rPr>
        <w:t xml:space="preserve"> a </w:t>
      </w:r>
    </w:p>
    <w:p w:rsidR="00B274B6" w:rsidRDefault="00296A1D" w:rsidP="00B274B6">
      <w:pPr>
        <w:jc w:val="center"/>
        <w:rPr>
          <w:rFonts w:ascii="Arial Narrow" w:hAnsi="Arial Narrow"/>
          <w:b/>
          <w:bCs/>
          <w:noProof/>
          <w:sz w:val="24"/>
          <w:szCs w:val="24"/>
        </w:rPr>
      </w:pPr>
      <w:r>
        <w:rPr>
          <w:rFonts w:ascii="Arial Narrow" w:hAnsi="Arial Narrow"/>
          <w:b/>
          <w:noProof/>
          <w:sz w:val="24"/>
          <w:szCs w:val="24"/>
        </w:rPr>
        <w:t>doamnei Cipariu Claudia M</w:t>
      </w:r>
      <w:r w:rsidR="00B274B6" w:rsidRPr="00272FD1">
        <w:rPr>
          <w:rFonts w:ascii="Arial Narrow" w:hAnsi="Arial Narrow"/>
          <w:b/>
          <w:noProof/>
          <w:sz w:val="24"/>
          <w:szCs w:val="24"/>
        </w:rPr>
        <w:t xml:space="preserve">onica, </w:t>
      </w:r>
      <w:r w:rsidR="00B274B6" w:rsidRPr="00272FD1">
        <w:rPr>
          <w:rFonts w:ascii="Arial Narrow" w:hAnsi="Arial Narrow"/>
          <w:b/>
          <w:bCs/>
          <w:noProof/>
          <w:sz w:val="24"/>
          <w:szCs w:val="24"/>
        </w:rPr>
        <w:t>judecător în</w:t>
      </w:r>
      <w:r>
        <w:rPr>
          <w:rFonts w:ascii="Arial Narrow" w:hAnsi="Arial Narrow"/>
          <w:b/>
          <w:bCs/>
          <w:noProof/>
          <w:sz w:val="24"/>
          <w:szCs w:val="24"/>
        </w:rPr>
        <w:t xml:space="preserve"> cadrul Tribunalului B</w:t>
      </w:r>
      <w:r w:rsidR="00B274B6">
        <w:rPr>
          <w:rFonts w:ascii="Arial Narrow" w:hAnsi="Arial Narrow"/>
          <w:b/>
          <w:bCs/>
          <w:noProof/>
          <w:sz w:val="24"/>
          <w:szCs w:val="24"/>
        </w:rPr>
        <w:t>ucureşti</w:t>
      </w:r>
    </w:p>
    <w:bookmarkEnd w:id="0"/>
    <w:p w:rsidR="001C249B" w:rsidRPr="00272FD1" w:rsidRDefault="001C249B" w:rsidP="008A56F4">
      <w:pPr>
        <w:jc w:val="center"/>
        <w:rPr>
          <w:rFonts w:ascii="Arial Narrow" w:hAnsi="Arial Narrow" w:cs="Arial"/>
          <w:b/>
          <w:noProof/>
          <w:sz w:val="24"/>
          <w:szCs w:val="24"/>
        </w:rPr>
      </w:pPr>
    </w:p>
    <w:p w:rsidR="001D24B8" w:rsidRPr="00272FD1" w:rsidRDefault="001D24B8" w:rsidP="001D24B8">
      <w:pPr>
        <w:jc w:val="center"/>
        <w:rPr>
          <w:rFonts w:ascii="Arial Narrow" w:hAnsi="Arial Narrow"/>
          <w:b/>
          <w:bCs/>
          <w:noProof/>
          <w:sz w:val="24"/>
          <w:szCs w:val="24"/>
        </w:rPr>
      </w:pPr>
    </w:p>
    <w:p w:rsidR="008A56F4" w:rsidRPr="00272FD1" w:rsidRDefault="008A56F4" w:rsidP="001774B9">
      <w:pPr>
        <w:jc w:val="both"/>
        <w:rPr>
          <w:rFonts w:ascii="Arial Narrow" w:hAnsi="Arial Narrow"/>
          <w:b/>
          <w:bCs/>
          <w:noProof/>
          <w:sz w:val="24"/>
          <w:szCs w:val="24"/>
        </w:rPr>
      </w:pPr>
    </w:p>
    <w:p w:rsidR="006169A9" w:rsidRDefault="00656212" w:rsidP="002A2CCE">
      <w:pPr>
        <w:jc w:val="both"/>
        <w:rPr>
          <w:rStyle w:val="rvts11"/>
          <w:rFonts w:ascii="Arial Narrow" w:hAnsi="Arial Narrow"/>
          <w:i/>
          <w:noProof/>
          <w:color w:val="auto"/>
        </w:rPr>
      </w:pPr>
      <w:r>
        <w:rPr>
          <w:rFonts w:ascii="Arial Narrow" w:hAnsi="Arial Narrow"/>
          <w:b/>
          <w:noProof/>
          <w:sz w:val="24"/>
          <w:szCs w:val="24"/>
        </w:rPr>
        <w:t xml:space="preserve">                </w:t>
      </w:r>
      <w:r w:rsidR="0048616C" w:rsidRPr="00272FD1">
        <w:rPr>
          <w:rFonts w:ascii="Arial Narrow" w:hAnsi="Arial Narrow"/>
          <w:b/>
          <w:noProof/>
          <w:sz w:val="24"/>
          <w:szCs w:val="24"/>
        </w:rPr>
        <w:t>În şedinţa</w:t>
      </w:r>
      <w:r w:rsidR="004B5054" w:rsidRPr="00272FD1">
        <w:rPr>
          <w:rFonts w:ascii="Arial Narrow" w:hAnsi="Arial Narrow"/>
          <w:b/>
          <w:noProof/>
          <w:sz w:val="24"/>
          <w:szCs w:val="24"/>
        </w:rPr>
        <w:t xml:space="preserve"> </w:t>
      </w:r>
      <w:r w:rsidR="004C39C7">
        <w:rPr>
          <w:rFonts w:ascii="Arial Narrow" w:hAnsi="Arial Narrow"/>
          <w:b/>
          <w:noProof/>
          <w:sz w:val="24"/>
          <w:szCs w:val="24"/>
        </w:rPr>
        <w:t xml:space="preserve">de azi, </w:t>
      </w:r>
      <w:r w:rsidR="00F42B58" w:rsidRPr="00272FD1">
        <w:rPr>
          <w:rFonts w:ascii="Arial Narrow" w:hAnsi="Arial Narrow"/>
          <w:b/>
          <w:noProof/>
          <w:sz w:val="24"/>
          <w:szCs w:val="24"/>
        </w:rPr>
        <w:t>28</w:t>
      </w:r>
      <w:r w:rsidR="0048616C" w:rsidRPr="00272FD1">
        <w:rPr>
          <w:rFonts w:ascii="Arial Narrow" w:hAnsi="Arial Narrow"/>
          <w:b/>
          <w:noProof/>
          <w:sz w:val="24"/>
          <w:szCs w:val="24"/>
        </w:rPr>
        <w:t xml:space="preserve"> </w:t>
      </w:r>
      <w:r w:rsidR="001774B9" w:rsidRPr="00272FD1">
        <w:rPr>
          <w:rFonts w:ascii="Arial Narrow" w:hAnsi="Arial Narrow"/>
          <w:b/>
          <w:noProof/>
          <w:sz w:val="24"/>
          <w:szCs w:val="24"/>
        </w:rPr>
        <w:t>octombrie</w:t>
      </w:r>
      <w:r w:rsidR="0048616C" w:rsidRPr="00272FD1">
        <w:rPr>
          <w:rFonts w:ascii="Arial Narrow" w:hAnsi="Arial Narrow"/>
          <w:b/>
          <w:noProof/>
          <w:sz w:val="24"/>
          <w:szCs w:val="24"/>
        </w:rPr>
        <w:t xml:space="preserve"> </w:t>
      </w:r>
      <w:r w:rsidR="00AF573B" w:rsidRPr="00272FD1">
        <w:rPr>
          <w:rFonts w:ascii="Arial Narrow" w:hAnsi="Arial Narrow"/>
          <w:b/>
          <w:noProof/>
          <w:sz w:val="24"/>
          <w:szCs w:val="24"/>
        </w:rPr>
        <w:t>2015, Secţia pentru ju</w:t>
      </w:r>
      <w:r w:rsidR="00C37F5D" w:rsidRPr="00272FD1">
        <w:rPr>
          <w:rFonts w:ascii="Arial Narrow" w:hAnsi="Arial Narrow"/>
          <w:b/>
          <w:noProof/>
          <w:sz w:val="24"/>
          <w:szCs w:val="24"/>
        </w:rPr>
        <w:t xml:space="preserve">decători </w:t>
      </w:r>
      <w:r w:rsidR="00C45153">
        <w:rPr>
          <w:rFonts w:ascii="Arial Narrow" w:hAnsi="Arial Narrow"/>
          <w:b/>
          <w:noProof/>
          <w:sz w:val="24"/>
          <w:szCs w:val="24"/>
        </w:rPr>
        <w:t xml:space="preserve">în materie disciplinară </w:t>
      </w:r>
      <w:r w:rsidR="00AF573B" w:rsidRPr="00272FD1">
        <w:rPr>
          <w:rFonts w:ascii="Arial Narrow" w:hAnsi="Arial Narrow"/>
          <w:b/>
          <w:noProof/>
          <w:sz w:val="24"/>
          <w:szCs w:val="24"/>
        </w:rPr>
        <w:t xml:space="preserve">a </w:t>
      </w:r>
      <w:r w:rsidR="00AF573B" w:rsidRPr="009930B6">
        <w:rPr>
          <w:rFonts w:ascii="Arial Narrow" w:hAnsi="Arial Narrow"/>
          <w:b/>
          <w:noProof/>
          <w:sz w:val="24"/>
          <w:szCs w:val="24"/>
        </w:rPr>
        <w:t>Consiliului Superior al Magistraturii a</w:t>
      </w:r>
      <w:r w:rsidR="00F42B58" w:rsidRPr="009930B6">
        <w:rPr>
          <w:rFonts w:ascii="Arial Narrow" w:hAnsi="Arial Narrow"/>
          <w:b/>
          <w:noProof/>
          <w:sz w:val="24"/>
          <w:szCs w:val="24"/>
        </w:rPr>
        <w:t xml:space="preserve"> admis</w:t>
      </w:r>
      <w:r w:rsidR="00933A8E" w:rsidRPr="009930B6">
        <w:rPr>
          <w:rFonts w:ascii="Arial Narrow" w:hAnsi="Arial Narrow"/>
          <w:b/>
          <w:noProof/>
          <w:sz w:val="24"/>
          <w:szCs w:val="24"/>
        </w:rPr>
        <w:t xml:space="preserve"> </w:t>
      </w:r>
      <w:r w:rsidR="00C21A1F" w:rsidRPr="009930B6">
        <w:rPr>
          <w:rFonts w:ascii="Arial Narrow" w:hAnsi="Arial Narrow"/>
          <w:b/>
          <w:noProof/>
          <w:sz w:val="24"/>
          <w:szCs w:val="24"/>
        </w:rPr>
        <w:t>acţiunea disciplinară formulată</w:t>
      </w:r>
      <w:r w:rsidR="00AF573B" w:rsidRPr="009930B6">
        <w:rPr>
          <w:rFonts w:ascii="Arial Narrow" w:hAnsi="Arial Narrow"/>
          <w:b/>
          <w:noProof/>
          <w:sz w:val="24"/>
          <w:szCs w:val="24"/>
        </w:rPr>
        <w:t xml:space="preserve"> d</w:t>
      </w:r>
      <w:r w:rsidR="006E28BB" w:rsidRPr="009930B6">
        <w:rPr>
          <w:rFonts w:ascii="Arial Narrow" w:hAnsi="Arial Narrow"/>
          <w:b/>
          <w:noProof/>
          <w:sz w:val="24"/>
          <w:szCs w:val="24"/>
        </w:rPr>
        <w:t>e Inspecţia Judiciară împotriva</w:t>
      </w:r>
      <w:r w:rsidR="001D24B8" w:rsidRPr="009930B6">
        <w:rPr>
          <w:rFonts w:ascii="Arial Narrow" w:hAnsi="Arial Narrow"/>
          <w:b/>
          <w:noProof/>
          <w:sz w:val="24"/>
          <w:szCs w:val="24"/>
        </w:rPr>
        <w:t xml:space="preserve"> </w:t>
      </w:r>
      <w:r w:rsidR="00F42B58" w:rsidRPr="009930B6">
        <w:rPr>
          <w:rFonts w:ascii="Arial Narrow" w:hAnsi="Arial Narrow"/>
          <w:b/>
          <w:noProof/>
          <w:sz w:val="24"/>
          <w:szCs w:val="24"/>
        </w:rPr>
        <w:t xml:space="preserve">doamnei Cipariu Claudia Monica, </w:t>
      </w:r>
      <w:r w:rsidR="00F42B58" w:rsidRPr="009930B6">
        <w:rPr>
          <w:rFonts w:ascii="Arial Narrow" w:hAnsi="Arial Narrow"/>
          <w:b/>
          <w:bCs/>
          <w:noProof/>
          <w:sz w:val="24"/>
          <w:szCs w:val="24"/>
        </w:rPr>
        <w:t>judecător î</w:t>
      </w:r>
      <w:r w:rsidR="00C45153" w:rsidRPr="009930B6">
        <w:rPr>
          <w:rFonts w:ascii="Arial Narrow" w:hAnsi="Arial Narrow"/>
          <w:b/>
          <w:bCs/>
          <w:noProof/>
          <w:sz w:val="24"/>
          <w:szCs w:val="24"/>
        </w:rPr>
        <w:t xml:space="preserve">n cadrul Tribunalului Bucureşti. Acesteia </w:t>
      </w:r>
      <w:r w:rsidR="009930B6" w:rsidRPr="009930B6">
        <w:rPr>
          <w:rFonts w:ascii="Arial Narrow" w:hAnsi="Arial Narrow"/>
          <w:b/>
          <w:bCs/>
          <w:noProof/>
          <w:sz w:val="24"/>
          <w:szCs w:val="24"/>
        </w:rPr>
        <w:t>i-a fost</w:t>
      </w:r>
      <w:r w:rsidR="00C45153" w:rsidRPr="009930B6">
        <w:rPr>
          <w:rFonts w:ascii="Arial Narrow" w:hAnsi="Arial Narrow"/>
          <w:b/>
          <w:bCs/>
          <w:noProof/>
          <w:sz w:val="24"/>
          <w:szCs w:val="24"/>
        </w:rPr>
        <w:t xml:space="preserve"> aplicat</w:t>
      </w:r>
      <w:r w:rsidR="009930B6" w:rsidRPr="009930B6">
        <w:rPr>
          <w:rFonts w:ascii="Arial Narrow" w:hAnsi="Arial Narrow"/>
          <w:b/>
          <w:bCs/>
          <w:noProof/>
          <w:sz w:val="24"/>
          <w:szCs w:val="24"/>
        </w:rPr>
        <w:t>ă</w:t>
      </w:r>
      <w:r w:rsidR="00C45153" w:rsidRPr="009930B6">
        <w:rPr>
          <w:rFonts w:ascii="Arial Narrow" w:hAnsi="Arial Narrow"/>
          <w:b/>
          <w:bCs/>
          <w:noProof/>
          <w:sz w:val="24"/>
          <w:szCs w:val="24"/>
        </w:rPr>
        <w:t xml:space="preserve"> sancţiunea </w:t>
      </w:r>
      <w:r w:rsidR="001D24B8" w:rsidRPr="009930B6">
        <w:rPr>
          <w:rFonts w:ascii="Arial Narrow" w:hAnsi="Arial Narrow"/>
          <w:b/>
          <w:bCs/>
          <w:i/>
          <w:noProof/>
          <w:sz w:val="24"/>
          <w:szCs w:val="24"/>
        </w:rPr>
        <w:t>excluder</w:t>
      </w:r>
      <w:r w:rsidR="00C01FC5">
        <w:rPr>
          <w:rFonts w:ascii="Arial Narrow" w:hAnsi="Arial Narrow"/>
          <w:b/>
          <w:bCs/>
          <w:i/>
          <w:noProof/>
          <w:sz w:val="24"/>
          <w:szCs w:val="24"/>
        </w:rPr>
        <w:t>ii</w:t>
      </w:r>
      <w:r w:rsidR="001D24B8" w:rsidRPr="009930B6">
        <w:rPr>
          <w:rFonts w:ascii="Arial Narrow" w:hAnsi="Arial Narrow"/>
          <w:b/>
          <w:bCs/>
          <w:i/>
          <w:noProof/>
          <w:sz w:val="24"/>
          <w:szCs w:val="24"/>
        </w:rPr>
        <w:t xml:space="preserve"> din magistratură</w:t>
      </w:r>
      <w:r>
        <w:rPr>
          <w:rFonts w:ascii="Arial Narrow" w:hAnsi="Arial Narrow"/>
          <w:b/>
          <w:bCs/>
          <w:noProof/>
          <w:sz w:val="24"/>
          <w:szCs w:val="24"/>
        </w:rPr>
        <w:t xml:space="preserve">, reţinându-se </w:t>
      </w:r>
      <w:r w:rsidR="009930B6" w:rsidRPr="009930B6">
        <w:rPr>
          <w:rFonts w:ascii="Arial Narrow" w:hAnsi="Arial Narrow"/>
          <w:b/>
          <w:noProof/>
          <w:sz w:val="24"/>
          <w:szCs w:val="24"/>
        </w:rPr>
        <w:t xml:space="preserve">în sarcina sa </w:t>
      </w:r>
      <w:r w:rsidR="002A2CCE" w:rsidRPr="009930B6">
        <w:rPr>
          <w:rFonts w:ascii="Arial Narrow" w:hAnsi="Arial Narrow"/>
          <w:b/>
          <w:noProof/>
          <w:sz w:val="24"/>
          <w:szCs w:val="24"/>
        </w:rPr>
        <w:t>c</w:t>
      </w:r>
      <w:r w:rsidR="009930B6" w:rsidRPr="009930B6">
        <w:rPr>
          <w:rFonts w:ascii="Arial Narrow" w:hAnsi="Arial Narrow"/>
          <w:b/>
          <w:noProof/>
          <w:sz w:val="24"/>
          <w:szCs w:val="24"/>
        </w:rPr>
        <w:t>omiterea</w:t>
      </w:r>
      <w:r w:rsidR="00A254D6" w:rsidRPr="009930B6">
        <w:rPr>
          <w:rFonts w:ascii="Arial Narrow" w:hAnsi="Arial Narrow"/>
          <w:b/>
          <w:noProof/>
          <w:sz w:val="24"/>
          <w:szCs w:val="24"/>
        </w:rPr>
        <w:t xml:space="preserve"> </w:t>
      </w:r>
      <w:r w:rsidR="001D24B8" w:rsidRPr="009930B6">
        <w:rPr>
          <w:rFonts w:ascii="Arial Narrow" w:hAnsi="Arial Narrow"/>
          <w:b/>
          <w:noProof/>
          <w:sz w:val="24"/>
          <w:szCs w:val="24"/>
        </w:rPr>
        <w:t>abater</w:t>
      </w:r>
      <w:r w:rsidR="009930B6" w:rsidRPr="009930B6">
        <w:rPr>
          <w:rFonts w:ascii="Arial Narrow" w:hAnsi="Arial Narrow"/>
          <w:b/>
          <w:noProof/>
          <w:sz w:val="24"/>
          <w:szCs w:val="24"/>
        </w:rPr>
        <w:t xml:space="preserve">ii </w:t>
      </w:r>
      <w:r w:rsidR="002A2CCE" w:rsidRPr="009930B6">
        <w:rPr>
          <w:rFonts w:ascii="Arial Narrow" w:hAnsi="Arial Narrow"/>
          <w:b/>
          <w:noProof/>
          <w:sz w:val="24"/>
          <w:szCs w:val="24"/>
        </w:rPr>
        <w:t>disciplinar</w:t>
      </w:r>
      <w:r w:rsidR="009930B6" w:rsidRPr="009930B6">
        <w:rPr>
          <w:rFonts w:ascii="Arial Narrow" w:hAnsi="Arial Narrow"/>
          <w:b/>
          <w:noProof/>
          <w:sz w:val="24"/>
          <w:szCs w:val="24"/>
        </w:rPr>
        <w:t>e</w:t>
      </w:r>
      <w:r w:rsidR="004F1A9E" w:rsidRPr="009930B6">
        <w:rPr>
          <w:rFonts w:ascii="Arial Narrow" w:hAnsi="Arial Narrow"/>
          <w:b/>
          <w:noProof/>
          <w:sz w:val="24"/>
          <w:szCs w:val="24"/>
        </w:rPr>
        <w:t xml:space="preserve"> </w:t>
      </w:r>
      <w:r w:rsidR="001D24B8" w:rsidRPr="009930B6">
        <w:rPr>
          <w:rFonts w:ascii="Arial Narrow" w:hAnsi="Arial Narrow"/>
          <w:b/>
          <w:noProof/>
          <w:sz w:val="24"/>
          <w:szCs w:val="24"/>
        </w:rPr>
        <w:t>prevăzută</w:t>
      </w:r>
      <w:r w:rsidR="00A254D6" w:rsidRPr="009930B6">
        <w:rPr>
          <w:rFonts w:ascii="Arial Narrow" w:hAnsi="Arial Narrow"/>
          <w:b/>
          <w:noProof/>
          <w:sz w:val="24"/>
          <w:szCs w:val="24"/>
        </w:rPr>
        <w:t xml:space="preserve"> de art. 99 lit.</w:t>
      </w:r>
      <w:r w:rsidR="00287B14" w:rsidRPr="009930B6">
        <w:rPr>
          <w:rStyle w:val="rvts11"/>
          <w:rFonts w:ascii="Arial Narrow" w:hAnsi="Arial Narrow"/>
          <w:b/>
          <w:noProof/>
          <w:color w:val="auto"/>
        </w:rPr>
        <w:t xml:space="preserve"> </w:t>
      </w:r>
      <w:r w:rsidR="00F42B58" w:rsidRPr="009930B6">
        <w:rPr>
          <w:rStyle w:val="rvts11"/>
          <w:rFonts w:ascii="Arial Narrow" w:hAnsi="Arial Narrow"/>
          <w:b/>
          <w:noProof/>
          <w:color w:val="auto"/>
        </w:rPr>
        <w:t>h</w:t>
      </w:r>
      <w:r w:rsidR="00933A8E" w:rsidRPr="009930B6">
        <w:rPr>
          <w:rStyle w:val="rvts11"/>
          <w:rFonts w:ascii="Arial Narrow" w:hAnsi="Arial Narrow"/>
          <w:b/>
          <w:noProof/>
          <w:color w:val="auto"/>
        </w:rPr>
        <w:t>)</w:t>
      </w:r>
      <w:r w:rsidR="006169A9" w:rsidRPr="009930B6">
        <w:rPr>
          <w:rStyle w:val="rvts11"/>
          <w:rFonts w:ascii="Arial Narrow" w:hAnsi="Arial Narrow"/>
          <w:b/>
          <w:noProof/>
          <w:color w:val="auto"/>
        </w:rPr>
        <w:t xml:space="preserve"> </w:t>
      </w:r>
      <w:r w:rsidR="005A0061" w:rsidRPr="009930B6">
        <w:rPr>
          <w:rStyle w:val="rvts11"/>
          <w:rFonts w:ascii="Arial Narrow" w:hAnsi="Arial Narrow"/>
          <w:b/>
          <w:noProof/>
          <w:color w:val="auto"/>
        </w:rPr>
        <w:t xml:space="preserve">teza a II-a </w:t>
      </w:r>
      <w:r w:rsidR="00A254D6" w:rsidRPr="009930B6">
        <w:rPr>
          <w:rStyle w:val="rvts11"/>
          <w:rFonts w:ascii="Arial Narrow" w:hAnsi="Arial Narrow"/>
          <w:b/>
          <w:noProof/>
          <w:color w:val="auto"/>
        </w:rPr>
        <w:t xml:space="preserve">din </w:t>
      </w:r>
      <w:r w:rsidR="001B1409" w:rsidRPr="009930B6">
        <w:rPr>
          <w:rFonts w:ascii="Arial Narrow" w:hAnsi="Arial Narrow"/>
          <w:b/>
          <w:noProof/>
          <w:sz w:val="24"/>
          <w:szCs w:val="24"/>
        </w:rPr>
        <w:t>Legea nr. 303/2004 privind statutul judecătorilor şi procurorilor</w:t>
      </w:r>
      <w:r w:rsidR="009066C3" w:rsidRPr="009930B6">
        <w:rPr>
          <w:rFonts w:ascii="Arial Narrow" w:hAnsi="Arial Narrow"/>
          <w:b/>
          <w:i/>
          <w:noProof/>
          <w:sz w:val="24"/>
          <w:szCs w:val="24"/>
        </w:rPr>
        <w:t>,</w:t>
      </w:r>
      <w:r w:rsidR="00871AAF" w:rsidRPr="009930B6">
        <w:rPr>
          <w:rFonts w:ascii="Arial Narrow" w:hAnsi="Arial Narrow"/>
          <w:b/>
          <w:noProof/>
          <w:sz w:val="24"/>
          <w:szCs w:val="24"/>
        </w:rPr>
        <w:t xml:space="preserve"> </w:t>
      </w:r>
      <w:r w:rsidR="002A2CCE" w:rsidRPr="009930B6">
        <w:rPr>
          <w:rFonts w:ascii="Arial Narrow" w:hAnsi="Arial Narrow"/>
          <w:b/>
          <w:noProof/>
          <w:sz w:val="24"/>
          <w:szCs w:val="24"/>
        </w:rPr>
        <w:t>constând în</w:t>
      </w:r>
      <w:r w:rsidR="009066C3" w:rsidRPr="009930B6">
        <w:rPr>
          <w:rFonts w:ascii="Arial Narrow" w:hAnsi="Arial Narrow"/>
          <w:b/>
          <w:noProof/>
          <w:sz w:val="24"/>
          <w:szCs w:val="24"/>
        </w:rPr>
        <w:t xml:space="preserve"> </w:t>
      </w:r>
      <w:r w:rsidR="00F04BB7" w:rsidRPr="009930B6">
        <w:rPr>
          <w:rStyle w:val="rvts11"/>
          <w:rFonts w:ascii="Arial Narrow" w:hAnsi="Arial Narrow"/>
          <w:b/>
          <w:i/>
          <w:noProof/>
          <w:color w:val="auto"/>
        </w:rPr>
        <w:t>„</w:t>
      </w:r>
      <w:r w:rsidR="00F42B58" w:rsidRPr="009930B6">
        <w:rPr>
          <w:rStyle w:val="rvts12"/>
          <w:rFonts w:ascii="Arial Narrow" w:hAnsi="Arial Narrow"/>
          <w:b/>
          <w:i/>
          <w:noProof/>
          <w:sz w:val="24"/>
          <w:szCs w:val="24"/>
        </w:rPr>
        <w:t>întârzierea repetată în efectuarea lucrărilor, din motive imputabile</w:t>
      </w:r>
      <w:r w:rsidR="00F04BB7" w:rsidRPr="009930B6">
        <w:rPr>
          <w:rStyle w:val="rvts12"/>
          <w:rFonts w:ascii="Arial Narrow" w:hAnsi="Arial Narrow"/>
          <w:b/>
          <w:i/>
          <w:noProof/>
          <w:sz w:val="24"/>
          <w:szCs w:val="24"/>
        </w:rPr>
        <w:t>”</w:t>
      </w:r>
      <w:r w:rsidR="001D24B8" w:rsidRPr="009930B6">
        <w:rPr>
          <w:rStyle w:val="rvts11"/>
          <w:rFonts w:ascii="Arial Narrow" w:hAnsi="Arial Narrow"/>
          <w:b/>
          <w:i/>
          <w:noProof/>
          <w:color w:val="auto"/>
        </w:rPr>
        <w:t>.</w:t>
      </w:r>
    </w:p>
    <w:p w:rsidR="00F04BB7" w:rsidRDefault="00F04BB7" w:rsidP="00871AAF">
      <w:pPr>
        <w:ind w:firstLine="720"/>
        <w:jc w:val="both"/>
        <w:rPr>
          <w:rStyle w:val="rvts11"/>
          <w:rFonts w:ascii="Arial Narrow" w:hAnsi="Arial Narrow"/>
          <w:noProof/>
          <w:color w:val="auto"/>
        </w:rPr>
      </w:pPr>
    </w:p>
    <w:p w:rsidR="00656212" w:rsidRDefault="00656212" w:rsidP="000C5FEB">
      <w:pPr>
        <w:jc w:val="both"/>
        <w:rPr>
          <w:rStyle w:val="rvts11"/>
          <w:rFonts w:ascii="Arial Narrow" w:hAnsi="Arial Narrow"/>
          <w:noProof/>
          <w:color w:val="auto"/>
        </w:rPr>
      </w:pPr>
      <w:r>
        <w:rPr>
          <w:rStyle w:val="rvts11"/>
          <w:rFonts w:ascii="Arial Narrow" w:hAnsi="Arial Narrow"/>
          <w:noProof/>
          <w:color w:val="auto"/>
        </w:rPr>
        <w:t xml:space="preserve">             </w:t>
      </w:r>
      <w:r w:rsidR="00230E92">
        <w:rPr>
          <w:rStyle w:val="rvts11"/>
          <w:rFonts w:ascii="Arial Narrow" w:hAnsi="Arial Narrow"/>
          <w:noProof/>
          <w:color w:val="auto"/>
        </w:rPr>
        <w:t>S</w:t>
      </w:r>
      <w:r w:rsidR="005859A7">
        <w:rPr>
          <w:rStyle w:val="rvts11"/>
          <w:rFonts w:ascii="Arial Narrow" w:hAnsi="Arial Narrow"/>
          <w:noProof/>
          <w:color w:val="auto"/>
        </w:rPr>
        <w:t>-a constatat</w:t>
      </w:r>
      <w:r w:rsidR="00871AAF">
        <w:rPr>
          <w:rStyle w:val="rvts11"/>
          <w:rFonts w:ascii="Arial Narrow" w:hAnsi="Arial Narrow"/>
          <w:noProof/>
          <w:color w:val="auto"/>
        </w:rPr>
        <w:t xml:space="preserve"> că doamna judecător a înregistrat întârzieri</w:t>
      </w:r>
      <w:r w:rsidR="00CB5CA7" w:rsidRPr="00CB5CA7">
        <w:rPr>
          <w:rStyle w:val="rvts11"/>
          <w:rFonts w:ascii="Arial Narrow" w:hAnsi="Arial Narrow"/>
          <w:noProof/>
          <w:color w:val="auto"/>
        </w:rPr>
        <w:t xml:space="preserve"> </w:t>
      </w:r>
      <w:r w:rsidR="005859A7">
        <w:rPr>
          <w:rStyle w:val="rvts11"/>
          <w:rFonts w:ascii="Arial Narrow" w:hAnsi="Arial Narrow"/>
          <w:noProof/>
          <w:color w:val="auto"/>
        </w:rPr>
        <w:t>în redactarea</w:t>
      </w:r>
      <w:r w:rsidR="00CB5CA7">
        <w:rPr>
          <w:rStyle w:val="rvts11"/>
          <w:rFonts w:ascii="Arial Narrow" w:hAnsi="Arial Narrow"/>
          <w:noProof/>
          <w:color w:val="auto"/>
        </w:rPr>
        <w:t xml:space="preserve"> </w:t>
      </w:r>
      <w:r w:rsidR="00412DE6">
        <w:rPr>
          <w:rStyle w:val="rvts11"/>
          <w:rFonts w:ascii="Arial Narrow" w:hAnsi="Arial Narrow"/>
          <w:noProof/>
          <w:color w:val="auto"/>
        </w:rPr>
        <w:t xml:space="preserve">a </w:t>
      </w:r>
      <w:r>
        <w:rPr>
          <w:rStyle w:val="rvts11"/>
          <w:rFonts w:ascii="Arial Narrow" w:hAnsi="Arial Narrow"/>
          <w:noProof/>
          <w:color w:val="auto"/>
        </w:rPr>
        <w:t>5</w:t>
      </w:r>
      <w:r w:rsidR="000C5FEB">
        <w:rPr>
          <w:rStyle w:val="rvts11"/>
          <w:rFonts w:ascii="Arial Narrow" w:hAnsi="Arial Narrow"/>
          <w:noProof/>
          <w:color w:val="auto"/>
        </w:rPr>
        <w:t>3</w:t>
      </w:r>
      <w:r>
        <w:rPr>
          <w:rStyle w:val="rvts11"/>
          <w:rFonts w:ascii="Arial Narrow" w:hAnsi="Arial Narrow"/>
          <w:noProof/>
          <w:color w:val="auto"/>
        </w:rPr>
        <w:t xml:space="preserve"> </w:t>
      </w:r>
      <w:r w:rsidR="00412DE6">
        <w:rPr>
          <w:rStyle w:val="rvts11"/>
          <w:rFonts w:ascii="Arial Narrow" w:hAnsi="Arial Narrow"/>
          <w:noProof/>
          <w:color w:val="auto"/>
        </w:rPr>
        <w:t>de</w:t>
      </w:r>
      <w:r w:rsidR="00CB5CA7">
        <w:rPr>
          <w:rStyle w:val="rvts11"/>
          <w:rFonts w:ascii="Arial Narrow" w:hAnsi="Arial Narrow"/>
          <w:noProof/>
          <w:color w:val="auto"/>
        </w:rPr>
        <w:t xml:space="preserve"> hotărâri judecătoreşti,</w:t>
      </w:r>
      <w:r w:rsidR="005859A7">
        <w:rPr>
          <w:rStyle w:val="rvts11"/>
          <w:rFonts w:ascii="Arial Narrow" w:hAnsi="Arial Narrow"/>
          <w:noProof/>
          <w:color w:val="auto"/>
        </w:rPr>
        <w:t xml:space="preserve"> dintre care</w:t>
      </w:r>
      <w:r w:rsidR="00871AAF">
        <w:rPr>
          <w:rStyle w:val="rvts11"/>
          <w:rFonts w:ascii="Arial Narrow" w:hAnsi="Arial Narrow"/>
          <w:noProof/>
          <w:color w:val="auto"/>
        </w:rPr>
        <w:t xml:space="preserve"> </w:t>
      </w:r>
      <w:r w:rsidR="00CB5CA7">
        <w:rPr>
          <w:rStyle w:val="rvts11"/>
          <w:rFonts w:ascii="Arial Narrow" w:hAnsi="Arial Narrow"/>
          <w:noProof/>
          <w:color w:val="auto"/>
        </w:rPr>
        <w:t xml:space="preserve">unele </w:t>
      </w:r>
      <w:r w:rsidR="005859A7">
        <w:rPr>
          <w:rStyle w:val="rvts11"/>
          <w:rFonts w:ascii="Arial Narrow" w:hAnsi="Arial Narrow"/>
          <w:noProof/>
          <w:color w:val="auto"/>
        </w:rPr>
        <w:t>cu o durată mai mare</w:t>
      </w:r>
      <w:r w:rsidR="00871AAF">
        <w:rPr>
          <w:rStyle w:val="rvts11"/>
          <w:rFonts w:ascii="Arial Narrow" w:hAnsi="Arial Narrow"/>
          <w:noProof/>
          <w:color w:val="auto"/>
        </w:rPr>
        <w:t xml:space="preserve"> de doi ani</w:t>
      </w:r>
      <w:r w:rsidR="000C43BF">
        <w:rPr>
          <w:rStyle w:val="rvts11"/>
          <w:rFonts w:ascii="Arial Narrow" w:hAnsi="Arial Narrow"/>
          <w:noProof/>
          <w:color w:val="auto"/>
        </w:rPr>
        <w:t xml:space="preserve">. </w:t>
      </w:r>
    </w:p>
    <w:p w:rsidR="000C43BF" w:rsidRDefault="00656212" w:rsidP="00656212">
      <w:pPr>
        <w:ind w:firstLine="720"/>
        <w:jc w:val="both"/>
        <w:rPr>
          <w:rStyle w:val="rvts11"/>
          <w:rFonts w:ascii="Arial Narrow" w:hAnsi="Arial Narrow"/>
          <w:noProof/>
          <w:color w:val="auto"/>
        </w:rPr>
      </w:pPr>
      <w:r>
        <w:rPr>
          <w:rStyle w:val="rvts11"/>
          <w:rFonts w:ascii="Arial Narrow" w:hAnsi="Arial Narrow"/>
          <w:noProof/>
          <w:color w:val="auto"/>
        </w:rPr>
        <w:t xml:space="preserve">Conduita adoptată de către doamna judecător, care activează în materie penală în cadrul Secţiei I Penală a Tribunalului Bucureşti, are consecinţe asupra dreptului recunoscut părţilor de a beneficia de soluţionarea cauzei într-un termen rezonabil, dar poate determina şi constatarea intervenirii prescripţiei răspunderii penale pentru faptele reţinute în sarcina inculpaţilor din acele cauze, ceea ce face ca scopul procesului penal să nu fie atins. </w:t>
      </w:r>
    </w:p>
    <w:p w:rsidR="001D24B8" w:rsidRDefault="00656212" w:rsidP="000C43BF">
      <w:pPr>
        <w:jc w:val="both"/>
        <w:rPr>
          <w:rStyle w:val="rvts11"/>
          <w:rFonts w:ascii="Arial Narrow" w:hAnsi="Arial Narrow"/>
          <w:noProof/>
          <w:color w:val="auto"/>
        </w:rPr>
      </w:pPr>
      <w:r>
        <w:rPr>
          <w:rStyle w:val="rvts11"/>
          <w:rFonts w:ascii="Arial Narrow" w:hAnsi="Arial Narrow"/>
          <w:noProof/>
          <w:color w:val="auto"/>
        </w:rPr>
        <w:t xml:space="preserve">             </w:t>
      </w:r>
      <w:r w:rsidR="000C43BF">
        <w:rPr>
          <w:rStyle w:val="rvts11"/>
          <w:rFonts w:ascii="Arial Narrow" w:hAnsi="Arial Narrow"/>
          <w:noProof/>
          <w:color w:val="auto"/>
        </w:rPr>
        <w:t xml:space="preserve">Instanţa disciplinară a mai avut în vedere la stabilirea sancţiunii şi faptul că </w:t>
      </w:r>
      <w:r w:rsidR="005676F1">
        <w:rPr>
          <w:rStyle w:val="rvts11"/>
          <w:rFonts w:ascii="Arial Narrow" w:hAnsi="Arial Narrow"/>
          <w:noProof/>
          <w:color w:val="auto"/>
        </w:rPr>
        <w:t>doamna judecător nu se află la prima abatere disciplinar</w:t>
      </w:r>
      <w:r w:rsidR="005859A7">
        <w:rPr>
          <w:rStyle w:val="rvts11"/>
          <w:rFonts w:ascii="Arial Narrow" w:hAnsi="Arial Narrow"/>
          <w:noProof/>
          <w:color w:val="auto"/>
        </w:rPr>
        <w:t xml:space="preserve">ă, </w:t>
      </w:r>
      <w:r w:rsidR="00C85E2D">
        <w:rPr>
          <w:rStyle w:val="rvts11"/>
          <w:rFonts w:ascii="Arial Narrow" w:hAnsi="Arial Narrow"/>
          <w:noProof/>
          <w:color w:val="auto"/>
        </w:rPr>
        <w:t xml:space="preserve">fiind în trecut sancţionată cu </w:t>
      </w:r>
      <w:r w:rsidR="00E053D9" w:rsidRPr="005859A7">
        <w:rPr>
          <w:rStyle w:val="rvts11"/>
          <w:rFonts w:ascii="Arial Narrow" w:hAnsi="Arial Narrow"/>
          <w:i/>
          <w:noProof/>
          <w:color w:val="auto"/>
        </w:rPr>
        <w:t>avertisment</w:t>
      </w:r>
      <w:r w:rsidR="00E053D9">
        <w:rPr>
          <w:rStyle w:val="rvts11"/>
          <w:rFonts w:ascii="Arial Narrow" w:hAnsi="Arial Narrow"/>
          <w:noProof/>
          <w:color w:val="auto"/>
        </w:rPr>
        <w:t xml:space="preserve"> pentru săvârşirea</w:t>
      </w:r>
      <w:r>
        <w:rPr>
          <w:rStyle w:val="rvts11"/>
          <w:rFonts w:ascii="Arial Narrow" w:hAnsi="Arial Narrow"/>
          <w:noProof/>
          <w:color w:val="auto"/>
        </w:rPr>
        <w:t xml:space="preserve"> aceluiaşi ti</w:t>
      </w:r>
      <w:r w:rsidR="00C85E2D">
        <w:rPr>
          <w:rStyle w:val="rvts11"/>
          <w:rFonts w:ascii="Arial Narrow" w:hAnsi="Arial Narrow"/>
          <w:noProof/>
          <w:color w:val="auto"/>
        </w:rPr>
        <w:t>p de</w:t>
      </w:r>
      <w:r w:rsidR="00E053D9">
        <w:rPr>
          <w:rStyle w:val="rvts11"/>
          <w:rFonts w:ascii="Arial Narrow" w:hAnsi="Arial Narrow"/>
          <w:noProof/>
          <w:color w:val="auto"/>
        </w:rPr>
        <w:t xml:space="preserve"> abateri, respectiv efectu</w:t>
      </w:r>
      <w:r w:rsidR="00C85E2D">
        <w:rPr>
          <w:rStyle w:val="rvts11"/>
          <w:rFonts w:ascii="Arial Narrow" w:hAnsi="Arial Narrow"/>
          <w:noProof/>
          <w:color w:val="auto"/>
        </w:rPr>
        <w:t>area cu întârziere a lucrărilor</w:t>
      </w:r>
      <w:r w:rsidR="00E053D9">
        <w:rPr>
          <w:rStyle w:val="rvts11"/>
          <w:rFonts w:ascii="Arial Narrow" w:hAnsi="Arial Narrow"/>
          <w:noProof/>
          <w:color w:val="auto"/>
        </w:rPr>
        <w:t xml:space="preserve"> din motive imputabile.</w:t>
      </w:r>
    </w:p>
    <w:p w:rsidR="00C85E2D" w:rsidRDefault="00C85E2D" w:rsidP="000C43BF">
      <w:pPr>
        <w:jc w:val="both"/>
        <w:rPr>
          <w:rStyle w:val="rvts11"/>
          <w:rFonts w:ascii="Arial Narrow" w:hAnsi="Arial Narrow"/>
          <w:noProof/>
          <w:color w:val="auto"/>
        </w:rPr>
      </w:pPr>
    </w:p>
    <w:p w:rsidR="00656212" w:rsidRPr="00272FD1" w:rsidRDefault="00656212" w:rsidP="00656212">
      <w:pPr>
        <w:shd w:val="clear" w:color="auto" w:fill="FFFFFF"/>
        <w:tabs>
          <w:tab w:val="left" w:pos="720"/>
        </w:tabs>
        <w:ind w:firstLine="720"/>
        <w:jc w:val="both"/>
        <w:rPr>
          <w:rFonts w:ascii="Arial Narrow" w:hAnsi="Arial Narrow"/>
          <w:noProof/>
          <w:sz w:val="24"/>
          <w:szCs w:val="24"/>
        </w:rPr>
      </w:pPr>
      <w:r w:rsidRPr="001D24B8">
        <w:rPr>
          <w:rFonts w:ascii="Arial Narrow" w:hAnsi="Arial Narrow"/>
          <w:noProof/>
          <w:sz w:val="24"/>
          <w:szCs w:val="24"/>
        </w:rPr>
        <w:t xml:space="preserve">Hotărârea secţiei va fi redactată şi publicată pe site-ul Consiliului </w:t>
      </w:r>
      <w:hyperlink r:id="rId8" w:history="1">
        <w:r w:rsidRPr="001D24B8">
          <w:rPr>
            <w:rFonts w:ascii="Arial Narrow" w:hAnsi="Arial Narrow"/>
            <w:noProof/>
            <w:sz w:val="24"/>
            <w:szCs w:val="24"/>
            <w:u w:val="single"/>
          </w:rPr>
          <w:t>www.csm1909.ro</w:t>
        </w:r>
      </w:hyperlink>
      <w:r w:rsidRPr="001D24B8">
        <w:rPr>
          <w:rFonts w:ascii="Arial Narrow" w:hAnsi="Arial Narrow"/>
          <w:noProof/>
          <w:sz w:val="24"/>
          <w:szCs w:val="24"/>
        </w:rPr>
        <w:t xml:space="preserve"> în termen</w:t>
      </w:r>
      <w:r>
        <w:rPr>
          <w:rFonts w:ascii="Arial Narrow" w:hAnsi="Arial Narrow"/>
          <w:noProof/>
          <w:sz w:val="24"/>
          <w:szCs w:val="24"/>
        </w:rPr>
        <w:t xml:space="preserve"> de 20 de zile de la p</w:t>
      </w:r>
      <w:r w:rsidR="00576FED">
        <w:rPr>
          <w:rFonts w:ascii="Arial Narrow" w:hAnsi="Arial Narrow"/>
          <w:noProof/>
          <w:sz w:val="24"/>
          <w:szCs w:val="24"/>
        </w:rPr>
        <w:t xml:space="preserve">ronunţare. Aceasta </w:t>
      </w:r>
      <w:r w:rsidRPr="001D24B8">
        <w:rPr>
          <w:rFonts w:ascii="Arial Narrow" w:hAnsi="Arial Narrow"/>
          <w:noProof/>
          <w:sz w:val="24"/>
          <w:szCs w:val="24"/>
        </w:rPr>
        <w:t>poate fi atacată cu recurs în termen de 15 zile de la comunicare, la Completul de 5 judecători al Înaltei Curţi de Casaţie şi Justiţie.</w:t>
      </w:r>
    </w:p>
    <w:p w:rsidR="004F1A9E" w:rsidRPr="00272FD1" w:rsidRDefault="004F1A9E" w:rsidP="004F1A9E">
      <w:pPr>
        <w:rPr>
          <w:noProof/>
        </w:rPr>
      </w:pPr>
    </w:p>
    <w:p w:rsidR="0043533A" w:rsidRPr="00272FD1" w:rsidRDefault="0043533A" w:rsidP="003A13FD">
      <w:pPr>
        <w:ind w:right="-540"/>
        <w:jc w:val="both"/>
        <w:rPr>
          <w:rFonts w:ascii="Arial Narrow" w:hAnsi="Arial Narrow"/>
          <w:b/>
          <w:noProof/>
          <w:sz w:val="24"/>
          <w:szCs w:val="24"/>
        </w:rPr>
      </w:pPr>
    </w:p>
    <w:p w:rsidR="00342452" w:rsidRPr="00272FD1" w:rsidRDefault="00E42215" w:rsidP="00F460E9">
      <w:pPr>
        <w:ind w:right="-540"/>
        <w:jc w:val="center"/>
        <w:rPr>
          <w:rStyle w:val="rvts10"/>
          <w:rFonts w:ascii="Arial Narrow" w:hAnsi="Arial Narrow"/>
          <w:b/>
          <w:noProof/>
          <w:sz w:val="24"/>
          <w:szCs w:val="24"/>
        </w:rPr>
      </w:pPr>
      <w:r w:rsidRPr="00272FD1">
        <w:rPr>
          <w:rFonts w:ascii="Arial Narrow" w:hAnsi="Arial Narrow"/>
          <w:b/>
          <w:noProof/>
          <w:sz w:val="24"/>
          <w:szCs w:val="24"/>
        </w:rPr>
        <w:t>Biroul de Informare Publică şi Relaţii cu Mass Media</w:t>
      </w:r>
      <w:r w:rsidR="00A54B1A" w:rsidRPr="00272FD1">
        <w:rPr>
          <w:rFonts w:ascii="Arial Narrow" w:hAnsi="Arial Narrow"/>
          <w:b/>
          <w:noProof/>
          <w:sz w:val="24"/>
          <w:szCs w:val="24"/>
        </w:rPr>
        <w:t xml:space="preserve">  </w:t>
      </w:r>
      <w:r w:rsidR="000F6DE8" w:rsidRPr="00272FD1">
        <w:rPr>
          <w:rStyle w:val="rvts10"/>
          <w:rFonts w:ascii="Arial Narrow" w:hAnsi="Arial Narrow"/>
          <w:b/>
          <w:noProof/>
          <w:sz w:val="24"/>
          <w:szCs w:val="24"/>
        </w:rPr>
        <w:t>   </w:t>
      </w:r>
    </w:p>
    <w:sectPr w:rsidR="00342452" w:rsidRPr="00272FD1" w:rsidSect="00F44401">
      <w:headerReference w:type="default" r:id="rId9"/>
      <w:footerReference w:type="default" r:id="rId10"/>
      <w:pgSz w:w="12240" w:h="15840"/>
      <w:pgMar w:top="390" w:right="1800" w:bottom="1440" w:left="1800" w:header="36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F51" w:rsidRDefault="00951F51">
      <w:r>
        <w:separator/>
      </w:r>
    </w:p>
  </w:endnote>
  <w:endnote w:type="continuationSeparator" w:id="0">
    <w:p w:rsidR="00951F51" w:rsidRDefault="009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E43" w:rsidRPr="00C8503F" w:rsidRDefault="00053E43" w:rsidP="00C8503F">
    <w:pPr>
      <w:pStyle w:val="Subsol"/>
      <w:tabs>
        <w:tab w:val="clear" w:pos="4320"/>
      </w:tabs>
      <w:jc w:val="center"/>
      <w:rPr>
        <w:rFonts w:ascii="Arial Narrow" w:hAnsi="Arial Narrow"/>
        <w:i/>
        <w:sz w:val="24"/>
        <w:szCs w:val="24"/>
        <w:lang w:val="es-ES"/>
      </w:rPr>
    </w:pPr>
    <w:r w:rsidRPr="00C8503F">
      <w:rPr>
        <w:rFonts w:ascii="Arial Narrow" w:hAnsi="Arial Narrow"/>
        <w:i/>
        <w:sz w:val="24"/>
        <w:szCs w:val="24"/>
        <w:lang w:val="es-ES"/>
      </w:rPr>
      <w:t>Adresa: Bucureşti, Str. C</w:t>
    </w:r>
    <w:r w:rsidR="00C8503F">
      <w:rPr>
        <w:rFonts w:ascii="Arial Narrow" w:hAnsi="Arial Narrow"/>
        <w:i/>
        <w:sz w:val="24"/>
        <w:szCs w:val="24"/>
        <w:lang w:val="es-ES"/>
      </w:rPr>
      <w:t>alea Plevnei, Nr.141, Sector 6,</w:t>
    </w:r>
    <w:r w:rsidR="00C727FA" w:rsidRPr="00C8503F">
      <w:rPr>
        <w:rFonts w:ascii="Arial Narrow" w:hAnsi="Arial Narrow"/>
        <w:i/>
        <w:noProof/>
        <w:sz w:val="24"/>
        <w:szCs w:val="24"/>
        <w:lang w:eastAsia="ro-RO"/>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-182245</wp:posOffset>
              </wp:positionV>
              <wp:extent cx="5486400" cy="0"/>
              <wp:effectExtent l="47625" t="46355" r="47625" b="488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76200" cmpd="tri">
                        <a:solidFill>
                          <a:srgbClr val="FF0000"/>
                        </a:solidFill>
                        <a:round/>
                        <a:headEnd/>
                        <a:tailEnd/>
                      </a:ln>
                      <a:effectLst>
                        <a:prstShdw prst="shdw18" dist="17961" dir="13500000">
                          <a:srgbClr val="FF000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12D2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5pt" to="6in,-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" strokecolor="red" strokeweight="6pt">
              <v:stroke linestyle="thickBetweenThin"/>
              <v:imagedata embosscolor="shadow add(51)"/>
              <v:shadow on="t" type="emboss" color="#900" color2="shadow add(102)" offset="-1pt,-1pt" offset2="1pt,1pt"/>
            </v:line>
          </w:pict>
        </mc:Fallback>
      </mc:AlternateContent>
    </w:r>
    <w:r w:rsidRPr="00C8503F">
      <w:rPr>
        <w:rFonts w:ascii="Arial Narrow" w:hAnsi="Arial Narrow"/>
        <w:i/>
        <w:sz w:val="24"/>
        <w:szCs w:val="24"/>
      </w:rPr>
      <w:t xml:space="preserve">Fax: </w:t>
    </w:r>
    <w:r w:rsidR="00CE2CCC" w:rsidRPr="00C8503F">
      <w:rPr>
        <w:rFonts w:ascii="Arial Narrow" w:hAnsi="Arial Narrow"/>
        <w:i/>
        <w:sz w:val="24"/>
        <w:szCs w:val="24"/>
      </w:rPr>
      <w:t>021/</w:t>
    </w:r>
    <w:r w:rsidRPr="00C8503F">
      <w:rPr>
        <w:rFonts w:ascii="Arial Narrow" w:hAnsi="Arial Narrow"/>
        <w:i/>
        <w:sz w:val="24"/>
        <w:szCs w:val="24"/>
      </w:rPr>
      <w:t>31169</w:t>
    </w:r>
    <w:r w:rsidR="00CE2CCC" w:rsidRPr="00C8503F">
      <w:rPr>
        <w:rFonts w:ascii="Arial Narrow" w:hAnsi="Arial Narrow"/>
        <w:i/>
        <w:sz w:val="24"/>
        <w:szCs w:val="24"/>
      </w:rPr>
      <w:t>36</w:t>
    </w:r>
    <w:r w:rsidRPr="00C8503F">
      <w:rPr>
        <w:rFonts w:ascii="Arial Narrow" w:hAnsi="Arial Narrow"/>
        <w:i/>
        <w:sz w:val="24"/>
        <w:szCs w:val="24"/>
      </w:rPr>
      <w:t xml:space="preserve"> </w:t>
    </w:r>
  </w:p>
  <w:p w:rsidR="00053E43" w:rsidRPr="00C8503F" w:rsidRDefault="00053E43" w:rsidP="00644880">
    <w:pPr>
      <w:pStyle w:val="Subsol"/>
      <w:tabs>
        <w:tab w:val="clear" w:pos="4320"/>
      </w:tabs>
      <w:jc w:val="center"/>
      <w:rPr>
        <w:rFonts w:ascii="Arial Narrow" w:hAnsi="Arial Narrow"/>
        <w:i/>
        <w:sz w:val="24"/>
        <w:szCs w:val="24"/>
      </w:rPr>
    </w:pPr>
    <w:r w:rsidRPr="00C8503F">
      <w:rPr>
        <w:rFonts w:ascii="Arial Narrow" w:hAnsi="Arial Narrow"/>
        <w:i/>
        <w:sz w:val="24"/>
        <w:szCs w:val="24"/>
      </w:rPr>
      <w:t>Web: www.csm1909.ro</w:t>
    </w:r>
  </w:p>
  <w:p w:rsidR="00053E43" w:rsidRDefault="00053E43" w:rsidP="00F44401">
    <w:pPr>
      <w:pStyle w:val="Subsol"/>
      <w:tabs>
        <w:tab w:val="clear" w:pos="4320"/>
      </w:tabs>
      <w:rPr>
        <w:rFonts w:ascii="Monotype Corsiva" w:hAnsi="Monotype Corsiv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F51" w:rsidRDefault="00951F51">
      <w:r>
        <w:separator/>
      </w:r>
    </w:p>
  </w:footnote>
  <w:footnote w:type="continuationSeparator" w:id="0">
    <w:p w:rsidR="00951F51" w:rsidRDefault="00951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578" w:rsidRDefault="00C727FA" w:rsidP="00185475">
    <w:pPr>
      <w:pStyle w:val="Antet"/>
    </w:pPr>
    <w:r>
      <w:rPr>
        <w:noProof/>
        <w:lang w:eastAsia="ro-RO"/>
      </w:rPr>
      <mc:AlternateContent>
        <mc:Choice Requires="wps">
          <w:drawing>
            <wp:anchor distT="0" distB="0" distL="114300" distR="114300" simplePos="0" relativeHeight="251658752" behindDoc="0" locked="0" layoutInCell="1" allowOverlap="1">
              <wp:simplePos x="0" y="0"/>
              <wp:positionH relativeFrom="column">
                <wp:posOffset>3324225</wp:posOffset>
              </wp:positionH>
              <wp:positionV relativeFrom="paragraph">
                <wp:posOffset>19050</wp:posOffset>
              </wp:positionV>
              <wp:extent cx="2162175" cy="914400"/>
              <wp:effectExtent l="9525" t="9525" r="9525" b="952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14400"/>
                      </a:xfrm>
                      <a:prstGeom prst="rect">
                        <a:avLst/>
                      </a:prstGeom>
                      <a:solidFill>
                        <a:srgbClr val="FFFFFF"/>
                      </a:solidFill>
                      <a:ln w="9525">
                        <a:solidFill>
                          <a:srgbClr val="FFFFFF"/>
                        </a:solidFill>
                        <a:miter lim="800000"/>
                        <a:headEnd/>
                        <a:tailEnd/>
                      </a:ln>
                    </wps:spPr>
                    <wps:txbx>
                      <w:txbxContent>
                        <w:p w:rsidR="00CE1B6E" w:rsidRDefault="00CE1B6E" w:rsidP="00CE1B6E">
                          <w:pPr>
                            <w:jc w:val="right"/>
                            <w:rPr>
                              <w:rFonts w:cs="Arial"/>
                              <w:b/>
                              <w:i/>
                            </w:rPr>
                          </w:pPr>
                        </w:p>
                        <w:p w:rsidR="00CE1B6E" w:rsidRDefault="00CE1B6E" w:rsidP="00CE1B6E">
                          <w:pPr>
                            <w:jc w:val="right"/>
                            <w:rPr>
                              <w:rFonts w:cs="Arial"/>
                              <w:b/>
                              <w:i/>
                            </w:rPr>
                          </w:pPr>
                          <w:r>
                            <w:rPr>
                              <w:rFonts w:cs="Arial"/>
                              <w:b/>
                              <w:i/>
                            </w:rPr>
                            <w:t>˝</w:t>
                          </w:r>
                          <w:r>
                            <w:rPr>
                              <w:b/>
                              <w:i/>
                            </w:rPr>
                            <w:t>Consiliul Superior al Magistraturii este garantul independenţei justiţiei</w:t>
                          </w:r>
                          <w:r>
                            <w:rPr>
                              <w:rFonts w:cs="Arial"/>
                              <w:b/>
                              <w:i/>
                            </w:rPr>
                            <w:t>˝</w:t>
                          </w:r>
                        </w:p>
                        <w:p w:rsidR="00CE1B6E" w:rsidRDefault="00CE1B6E" w:rsidP="00CE1B6E">
                          <w:pPr>
                            <w:jc w:val="center"/>
                            <w:rPr>
                              <w:b/>
                              <w:i/>
                            </w:rPr>
                          </w:pPr>
                          <w:r>
                            <w:rPr>
                              <w:rFonts w:cs="Arial"/>
                              <w:b/>
                              <w:i/>
                            </w:rPr>
                            <w:t>(art. 133 alin. 1 din Constituţie, republicată)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61.75pt;margin-top:1.5pt;width:170.2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" strokecolor="white">
              <v:textbox>
                <w:txbxContent>
                  <w:p w:rsidR="00CE1B6E" w:rsidRDefault="00CE1B6E" w:rsidP="00CE1B6E">
                    <w:pPr>
                      <w:jc w:val="right"/>
                      <w:rPr>
                        <w:rFonts w:cs="Arial"/>
                        <w:b/>
                        <w:i/>
                      </w:rPr>
                    </w:pPr>
                  </w:p>
                  <w:p w:rsidR="00CE1B6E" w:rsidRDefault="00CE1B6E" w:rsidP="00CE1B6E">
                    <w:pPr>
                      <w:jc w:val="right"/>
                      <w:rPr>
                        <w:rFonts w:cs="Arial"/>
                        <w:b/>
                        <w:i/>
                      </w:rPr>
                    </w:pPr>
                    <w:r>
                      <w:rPr>
                        <w:rFonts w:cs="Arial"/>
                        <w:b/>
                        <w:i/>
                      </w:rPr>
                      <w:t>˝</w:t>
                    </w:r>
                    <w:r>
                      <w:rPr>
                        <w:b/>
                        <w:i/>
                      </w:rPr>
                      <w:t>Consiliul Superior al Magistraturii este garantul independenţei justiţiei</w:t>
                    </w:r>
                    <w:r>
                      <w:rPr>
                        <w:rFonts w:cs="Arial"/>
                        <w:b/>
                        <w:i/>
                      </w:rPr>
                      <w:t>˝</w:t>
                    </w:r>
                  </w:p>
                  <w:p w:rsidR="00CE1B6E" w:rsidRDefault="00CE1B6E" w:rsidP="00CE1B6E">
                    <w:pPr>
                      <w:jc w:val="center"/>
                      <w:rPr>
                        <w:b/>
                        <w:i/>
                      </w:rPr>
                    </w:pPr>
                    <w:r>
                      <w:rPr>
                        <w:rFonts w:cs="Arial"/>
                        <w:b/>
                        <w:i/>
                      </w:rPr>
                      <w:t>(art. 133 alin. 1 din Constituţie, republicată)</w:t>
                    </w:r>
                  </w:p>
                </w:txbxContent>
              </v:textbox>
            </v:shape>
          </w:pict>
        </mc:Fallback>
      </mc:AlternateContent>
    </w:r>
    <w:r>
      <w:rPr>
        <w:noProof/>
        <w:lang w:eastAsia="ro-RO"/>
      </w:rPr>
      <w:drawing>
        <wp:inline distT="0" distB="0" distL="0" distR="0">
          <wp:extent cx="1066800" cy="1085850"/>
          <wp:effectExtent l="0" t="0" r="0" b="0"/>
          <wp:docPr id="1" name="Imagine 1" descr="CSM_sig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M_sigl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85850"/>
                  </a:xfrm>
                  <a:prstGeom prst="rect">
                    <a:avLst/>
                  </a:prstGeom>
                  <a:noFill/>
                  <a:ln>
                    <a:noFill/>
                  </a:ln>
                </pic:spPr>
              </pic:pic>
            </a:graphicData>
          </a:graphic>
        </wp:inline>
      </w:drawing>
    </w:r>
    <w:r w:rsidR="000E6ED0">
      <w:t xml:space="preserve">   </w:t>
    </w:r>
  </w:p>
  <w:p w:rsidR="00F91578" w:rsidRDefault="00F91578" w:rsidP="00185475">
    <w:pPr>
      <w:pStyle w:val="Antet"/>
    </w:pPr>
  </w:p>
  <w:p w:rsidR="00B150DE" w:rsidRPr="00D82991" w:rsidRDefault="0036198A" w:rsidP="0036198A">
    <w:pPr>
      <w:pStyle w:val="Antet"/>
      <w:jc w:val="center"/>
      <w:rPr>
        <w:rFonts w:ascii="Arial Narrow" w:hAnsi="Arial Narrow"/>
        <w:b/>
        <w:sz w:val="24"/>
        <w:szCs w:val="24"/>
      </w:rPr>
    </w:pPr>
    <w:r w:rsidRPr="00D82991">
      <w:rPr>
        <w:rFonts w:ascii="Arial Narrow" w:hAnsi="Arial Narrow"/>
        <w:b/>
        <w:sz w:val="24"/>
        <w:szCs w:val="24"/>
      </w:rPr>
      <w:t>Biroul de Informare Publică şi Relaţii cu Mass Media</w:t>
    </w:r>
  </w:p>
  <w:p w:rsidR="000E6ED0" w:rsidRDefault="00C727FA" w:rsidP="000E6ED0">
    <w:r>
      <w:rPr>
        <w:noProof/>
        <w:lang w:eastAsia="ro-RO"/>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29845</wp:posOffset>
              </wp:positionV>
              <wp:extent cx="5486400" cy="0"/>
              <wp:effectExtent l="47625" t="48895" r="47625" b="4635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76200" cmpd="tri">
                        <a:solidFill>
                          <a:srgbClr val="FF0000"/>
                        </a:solidFill>
                        <a:round/>
                        <a:headEnd/>
                        <a:tailEnd/>
                      </a:ln>
                      <a:effectLst>
                        <a:prstShdw prst="shdw18" dist="17961" dir="13500000">
                          <a:srgbClr val="FF000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95262"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6in,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" strokecolor="red" strokeweight="6pt">
              <v:stroke linestyle="thickBetweenThin"/>
              <v:imagedata embosscolor="shadow add(51)"/>
              <v:shadow on="t" type="emboss" color="#900" color2="shadow add(102)" offset="-1pt,-1pt" offset2="1pt,1p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82E"/>
    <w:multiLevelType w:val="hybridMultilevel"/>
    <w:tmpl w:val="AFEC8A7E"/>
    <w:lvl w:ilvl="0" w:tplc="7C3ED564">
      <w:start w:val="1"/>
      <w:numFmt w:val="decimal"/>
      <w:lvlText w:val="%1."/>
      <w:lvlJc w:val="left"/>
      <w:pPr>
        <w:tabs>
          <w:tab w:val="num" w:pos="1620"/>
        </w:tabs>
        <w:ind w:left="1620" w:hanging="360"/>
      </w:pPr>
      <w:rPr>
        <w:rFonts w:hint="default"/>
        <w:b/>
        <w:i/>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0F5488"/>
    <w:multiLevelType w:val="multilevel"/>
    <w:tmpl w:val="6AA01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614111"/>
    <w:multiLevelType w:val="hybridMultilevel"/>
    <w:tmpl w:val="D674A7F6"/>
    <w:lvl w:ilvl="0" w:tplc="3FDADE6E">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1D715DE"/>
    <w:multiLevelType w:val="hybridMultilevel"/>
    <w:tmpl w:val="D8387EEC"/>
    <w:lvl w:ilvl="0" w:tplc="DCD222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6DB6009"/>
    <w:multiLevelType w:val="hybridMultilevel"/>
    <w:tmpl w:val="7898D250"/>
    <w:lvl w:ilvl="0" w:tplc="426A5B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7DB3B4A"/>
    <w:multiLevelType w:val="hybridMultilevel"/>
    <w:tmpl w:val="FE361308"/>
    <w:lvl w:ilvl="0" w:tplc="C37A975A">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BD354D"/>
    <w:multiLevelType w:val="hybridMultilevel"/>
    <w:tmpl w:val="3FA4E142"/>
    <w:lvl w:ilvl="0" w:tplc="076AC530">
      <w:start w:val="25"/>
      <w:numFmt w:val="decimal"/>
      <w:lvlText w:val="%1"/>
      <w:lvlJc w:val="left"/>
      <w:pPr>
        <w:tabs>
          <w:tab w:val="num" w:pos="7335"/>
        </w:tabs>
        <w:ind w:left="7335" w:hanging="360"/>
      </w:pPr>
      <w:rPr>
        <w:rFonts w:hint="default"/>
      </w:rPr>
    </w:lvl>
    <w:lvl w:ilvl="1" w:tplc="04090019" w:tentative="1">
      <w:start w:val="1"/>
      <w:numFmt w:val="lowerLetter"/>
      <w:lvlText w:val="%2."/>
      <w:lvlJc w:val="left"/>
      <w:pPr>
        <w:tabs>
          <w:tab w:val="num" w:pos="8055"/>
        </w:tabs>
        <w:ind w:left="8055" w:hanging="360"/>
      </w:pPr>
    </w:lvl>
    <w:lvl w:ilvl="2" w:tplc="0409001B" w:tentative="1">
      <w:start w:val="1"/>
      <w:numFmt w:val="lowerRoman"/>
      <w:lvlText w:val="%3."/>
      <w:lvlJc w:val="right"/>
      <w:pPr>
        <w:tabs>
          <w:tab w:val="num" w:pos="8775"/>
        </w:tabs>
        <w:ind w:left="8775" w:hanging="180"/>
      </w:pPr>
    </w:lvl>
    <w:lvl w:ilvl="3" w:tplc="0409000F" w:tentative="1">
      <w:start w:val="1"/>
      <w:numFmt w:val="decimal"/>
      <w:lvlText w:val="%4."/>
      <w:lvlJc w:val="left"/>
      <w:pPr>
        <w:tabs>
          <w:tab w:val="num" w:pos="9495"/>
        </w:tabs>
        <w:ind w:left="9495" w:hanging="360"/>
      </w:pPr>
    </w:lvl>
    <w:lvl w:ilvl="4" w:tplc="04090019" w:tentative="1">
      <w:start w:val="1"/>
      <w:numFmt w:val="lowerLetter"/>
      <w:lvlText w:val="%5."/>
      <w:lvlJc w:val="left"/>
      <w:pPr>
        <w:tabs>
          <w:tab w:val="num" w:pos="10215"/>
        </w:tabs>
        <w:ind w:left="10215" w:hanging="360"/>
      </w:pPr>
    </w:lvl>
    <w:lvl w:ilvl="5" w:tplc="0409001B" w:tentative="1">
      <w:start w:val="1"/>
      <w:numFmt w:val="lowerRoman"/>
      <w:lvlText w:val="%6."/>
      <w:lvlJc w:val="right"/>
      <w:pPr>
        <w:tabs>
          <w:tab w:val="num" w:pos="10935"/>
        </w:tabs>
        <w:ind w:left="10935" w:hanging="180"/>
      </w:pPr>
    </w:lvl>
    <w:lvl w:ilvl="6" w:tplc="0409000F" w:tentative="1">
      <w:start w:val="1"/>
      <w:numFmt w:val="decimal"/>
      <w:lvlText w:val="%7."/>
      <w:lvlJc w:val="left"/>
      <w:pPr>
        <w:tabs>
          <w:tab w:val="num" w:pos="11655"/>
        </w:tabs>
        <w:ind w:left="11655" w:hanging="360"/>
      </w:pPr>
    </w:lvl>
    <w:lvl w:ilvl="7" w:tplc="04090019" w:tentative="1">
      <w:start w:val="1"/>
      <w:numFmt w:val="lowerLetter"/>
      <w:lvlText w:val="%8."/>
      <w:lvlJc w:val="left"/>
      <w:pPr>
        <w:tabs>
          <w:tab w:val="num" w:pos="12375"/>
        </w:tabs>
        <w:ind w:left="12375" w:hanging="360"/>
      </w:pPr>
    </w:lvl>
    <w:lvl w:ilvl="8" w:tplc="0409001B" w:tentative="1">
      <w:start w:val="1"/>
      <w:numFmt w:val="lowerRoman"/>
      <w:lvlText w:val="%9."/>
      <w:lvlJc w:val="right"/>
      <w:pPr>
        <w:tabs>
          <w:tab w:val="num" w:pos="13095"/>
        </w:tabs>
        <w:ind w:left="13095" w:hanging="180"/>
      </w:pPr>
    </w:lvl>
  </w:abstractNum>
  <w:abstractNum w:abstractNumId="7" w15:restartNumberingAfterBreak="0">
    <w:nsid w:val="31DC09BB"/>
    <w:multiLevelType w:val="hybridMultilevel"/>
    <w:tmpl w:val="81FE68E2"/>
    <w:lvl w:ilvl="0" w:tplc="F61E8722">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384375"/>
    <w:multiLevelType w:val="hybridMultilevel"/>
    <w:tmpl w:val="9EEAF5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2B5CC4"/>
    <w:multiLevelType w:val="hybridMultilevel"/>
    <w:tmpl w:val="B27E0206"/>
    <w:lvl w:ilvl="0" w:tplc="04EE8A8C">
      <w:numFmt w:val="bullet"/>
      <w:lvlText w:val="-"/>
      <w:lvlJc w:val="left"/>
      <w:pPr>
        <w:tabs>
          <w:tab w:val="num" w:pos="1080"/>
        </w:tabs>
        <w:ind w:left="1080" w:hanging="360"/>
      </w:pPr>
      <w:rPr>
        <w:rFonts w:ascii="Bookman Old Style" w:eastAsia="Times New Roman" w:hAnsi="Bookman Old Styl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32A6DDB"/>
    <w:multiLevelType w:val="hybridMultilevel"/>
    <w:tmpl w:val="5A340C76"/>
    <w:lvl w:ilvl="0" w:tplc="063C981C">
      <w:start w:val="1"/>
      <w:numFmt w:val="bullet"/>
      <w:lvlText w:val=""/>
      <w:lvlJc w:val="left"/>
      <w:pPr>
        <w:tabs>
          <w:tab w:val="num" w:pos="28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D817BF"/>
    <w:multiLevelType w:val="hybridMultilevel"/>
    <w:tmpl w:val="887A50EE"/>
    <w:lvl w:ilvl="0" w:tplc="69007B8E">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7A12201"/>
    <w:multiLevelType w:val="hybridMultilevel"/>
    <w:tmpl w:val="38E4EBC0"/>
    <w:lvl w:ilvl="0" w:tplc="063C981C">
      <w:start w:val="1"/>
      <w:numFmt w:val="bullet"/>
      <w:lvlText w:val=""/>
      <w:lvlJc w:val="left"/>
      <w:pPr>
        <w:tabs>
          <w:tab w:val="num" w:pos="1044"/>
        </w:tabs>
        <w:ind w:left="760" w:firstLine="0"/>
      </w:pPr>
      <w:rPr>
        <w:rFonts w:ascii="Wingdings" w:hAnsi="Wingdings" w:hint="default"/>
      </w:rPr>
    </w:lvl>
    <w:lvl w:ilvl="1" w:tplc="04090003" w:tentative="1">
      <w:start w:val="1"/>
      <w:numFmt w:val="bullet"/>
      <w:lvlText w:val="o"/>
      <w:lvlJc w:val="left"/>
      <w:pPr>
        <w:tabs>
          <w:tab w:val="num" w:pos="2200"/>
        </w:tabs>
        <w:ind w:left="2200" w:hanging="360"/>
      </w:pPr>
      <w:rPr>
        <w:rFonts w:ascii="Courier New" w:hAnsi="Courier New" w:cs="Courier New" w:hint="default"/>
      </w:rPr>
    </w:lvl>
    <w:lvl w:ilvl="2" w:tplc="04090005" w:tentative="1">
      <w:start w:val="1"/>
      <w:numFmt w:val="bullet"/>
      <w:lvlText w:val=""/>
      <w:lvlJc w:val="left"/>
      <w:pPr>
        <w:tabs>
          <w:tab w:val="num" w:pos="2920"/>
        </w:tabs>
        <w:ind w:left="2920" w:hanging="360"/>
      </w:pPr>
      <w:rPr>
        <w:rFonts w:ascii="Wingdings" w:hAnsi="Wingdings" w:hint="default"/>
      </w:rPr>
    </w:lvl>
    <w:lvl w:ilvl="3" w:tplc="04090001" w:tentative="1">
      <w:start w:val="1"/>
      <w:numFmt w:val="bullet"/>
      <w:lvlText w:val=""/>
      <w:lvlJc w:val="left"/>
      <w:pPr>
        <w:tabs>
          <w:tab w:val="num" w:pos="3640"/>
        </w:tabs>
        <w:ind w:left="3640" w:hanging="360"/>
      </w:pPr>
      <w:rPr>
        <w:rFonts w:ascii="Symbol" w:hAnsi="Symbol" w:hint="default"/>
      </w:rPr>
    </w:lvl>
    <w:lvl w:ilvl="4" w:tplc="04090003" w:tentative="1">
      <w:start w:val="1"/>
      <w:numFmt w:val="bullet"/>
      <w:lvlText w:val="o"/>
      <w:lvlJc w:val="left"/>
      <w:pPr>
        <w:tabs>
          <w:tab w:val="num" w:pos="4360"/>
        </w:tabs>
        <w:ind w:left="4360" w:hanging="360"/>
      </w:pPr>
      <w:rPr>
        <w:rFonts w:ascii="Courier New" w:hAnsi="Courier New" w:cs="Courier New" w:hint="default"/>
      </w:rPr>
    </w:lvl>
    <w:lvl w:ilvl="5" w:tplc="04090005" w:tentative="1">
      <w:start w:val="1"/>
      <w:numFmt w:val="bullet"/>
      <w:lvlText w:val=""/>
      <w:lvlJc w:val="left"/>
      <w:pPr>
        <w:tabs>
          <w:tab w:val="num" w:pos="5080"/>
        </w:tabs>
        <w:ind w:left="5080" w:hanging="360"/>
      </w:pPr>
      <w:rPr>
        <w:rFonts w:ascii="Wingdings" w:hAnsi="Wingdings" w:hint="default"/>
      </w:rPr>
    </w:lvl>
    <w:lvl w:ilvl="6" w:tplc="04090001" w:tentative="1">
      <w:start w:val="1"/>
      <w:numFmt w:val="bullet"/>
      <w:lvlText w:val=""/>
      <w:lvlJc w:val="left"/>
      <w:pPr>
        <w:tabs>
          <w:tab w:val="num" w:pos="5800"/>
        </w:tabs>
        <w:ind w:left="5800" w:hanging="360"/>
      </w:pPr>
      <w:rPr>
        <w:rFonts w:ascii="Symbol" w:hAnsi="Symbol" w:hint="default"/>
      </w:rPr>
    </w:lvl>
    <w:lvl w:ilvl="7" w:tplc="04090003" w:tentative="1">
      <w:start w:val="1"/>
      <w:numFmt w:val="bullet"/>
      <w:lvlText w:val="o"/>
      <w:lvlJc w:val="left"/>
      <w:pPr>
        <w:tabs>
          <w:tab w:val="num" w:pos="6520"/>
        </w:tabs>
        <w:ind w:left="6520" w:hanging="360"/>
      </w:pPr>
      <w:rPr>
        <w:rFonts w:ascii="Courier New" w:hAnsi="Courier New" w:cs="Courier New" w:hint="default"/>
      </w:rPr>
    </w:lvl>
    <w:lvl w:ilvl="8" w:tplc="04090005" w:tentative="1">
      <w:start w:val="1"/>
      <w:numFmt w:val="bullet"/>
      <w:lvlText w:val=""/>
      <w:lvlJc w:val="left"/>
      <w:pPr>
        <w:tabs>
          <w:tab w:val="num" w:pos="7240"/>
        </w:tabs>
        <w:ind w:left="7240" w:hanging="360"/>
      </w:pPr>
      <w:rPr>
        <w:rFonts w:ascii="Wingdings" w:hAnsi="Wingdings" w:hint="default"/>
      </w:rPr>
    </w:lvl>
  </w:abstractNum>
  <w:abstractNum w:abstractNumId="13" w15:restartNumberingAfterBreak="0">
    <w:nsid w:val="49A0372B"/>
    <w:multiLevelType w:val="hybridMultilevel"/>
    <w:tmpl w:val="43F0E324"/>
    <w:lvl w:ilvl="0" w:tplc="CA3E68B4">
      <w:start w:val="1"/>
      <w:numFmt w:val="upperRoman"/>
      <w:lvlText w:val="%1."/>
      <w:lvlJc w:val="left"/>
      <w:pPr>
        <w:tabs>
          <w:tab w:val="num" w:pos="1549"/>
        </w:tabs>
        <w:ind w:left="1549" w:hanging="840"/>
      </w:pPr>
      <w:rPr>
        <w:rFonts w:hint="default"/>
        <w:b/>
        <w:color w:val="0000FF"/>
        <w:sz w:val="28"/>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4" w15:restartNumberingAfterBreak="0">
    <w:nsid w:val="53227C0D"/>
    <w:multiLevelType w:val="hybridMultilevel"/>
    <w:tmpl w:val="2EC6DF9E"/>
    <w:lvl w:ilvl="0" w:tplc="207EF936">
      <w:start w:val="1"/>
      <w:numFmt w:val="bullet"/>
      <w:lvlText w:val="-"/>
      <w:lvlJc w:val="left"/>
      <w:pPr>
        <w:tabs>
          <w:tab w:val="num" w:pos="1080"/>
        </w:tabs>
        <w:ind w:left="1080" w:hanging="360"/>
      </w:pPr>
      <w:rPr>
        <w:rFonts w:ascii="Arial Narrow" w:eastAsia="Times New Roman" w:hAnsi="Arial Narrow"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32C79E3"/>
    <w:multiLevelType w:val="hybridMultilevel"/>
    <w:tmpl w:val="7C2ADC9E"/>
    <w:lvl w:ilvl="0" w:tplc="92762764">
      <w:start w:val="2"/>
      <w:numFmt w:val="bullet"/>
      <w:lvlText w:val="-"/>
      <w:lvlJc w:val="left"/>
      <w:pPr>
        <w:tabs>
          <w:tab w:val="num" w:pos="6240"/>
        </w:tabs>
        <w:ind w:left="6240" w:hanging="360"/>
      </w:pPr>
      <w:rPr>
        <w:rFonts w:ascii="Times New Roman" w:eastAsia="Times New Roman" w:hAnsi="Times New Roman" w:cs="Times New Roman" w:hint="default"/>
      </w:rPr>
    </w:lvl>
    <w:lvl w:ilvl="1" w:tplc="04180003" w:tentative="1">
      <w:start w:val="1"/>
      <w:numFmt w:val="bullet"/>
      <w:lvlText w:val="o"/>
      <w:lvlJc w:val="left"/>
      <w:pPr>
        <w:tabs>
          <w:tab w:val="num" w:pos="6960"/>
        </w:tabs>
        <w:ind w:left="6960" w:hanging="360"/>
      </w:pPr>
      <w:rPr>
        <w:rFonts w:ascii="Courier New" w:hAnsi="Courier New" w:cs="Courier New" w:hint="default"/>
      </w:rPr>
    </w:lvl>
    <w:lvl w:ilvl="2" w:tplc="04180005" w:tentative="1">
      <w:start w:val="1"/>
      <w:numFmt w:val="bullet"/>
      <w:lvlText w:val=""/>
      <w:lvlJc w:val="left"/>
      <w:pPr>
        <w:tabs>
          <w:tab w:val="num" w:pos="7680"/>
        </w:tabs>
        <w:ind w:left="7680" w:hanging="360"/>
      </w:pPr>
      <w:rPr>
        <w:rFonts w:ascii="Wingdings" w:hAnsi="Wingdings" w:hint="default"/>
      </w:rPr>
    </w:lvl>
    <w:lvl w:ilvl="3" w:tplc="04180001" w:tentative="1">
      <w:start w:val="1"/>
      <w:numFmt w:val="bullet"/>
      <w:lvlText w:val=""/>
      <w:lvlJc w:val="left"/>
      <w:pPr>
        <w:tabs>
          <w:tab w:val="num" w:pos="8400"/>
        </w:tabs>
        <w:ind w:left="8400" w:hanging="360"/>
      </w:pPr>
      <w:rPr>
        <w:rFonts w:ascii="Symbol" w:hAnsi="Symbol" w:hint="default"/>
      </w:rPr>
    </w:lvl>
    <w:lvl w:ilvl="4" w:tplc="04180003" w:tentative="1">
      <w:start w:val="1"/>
      <w:numFmt w:val="bullet"/>
      <w:lvlText w:val="o"/>
      <w:lvlJc w:val="left"/>
      <w:pPr>
        <w:tabs>
          <w:tab w:val="num" w:pos="9120"/>
        </w:tabs>
        <w:ind w:left="9120" w:hanging="360"/>
      </w:pPr>
      <w:rPr>
        <w:rFonts w:ascii="Courier New" w:hAnsi="Courier New" w:cs="Courier New" w:hint="default"/>
      </w:rPr>
    </w:lvl>
    <w:lvl w:ilvl="5" w:tplc="04180005" w:tentative="1">
      <w:start w:val="1"/>
      <w:numFmt w:val="bullet"/>
      <w:lvlText w:val=""/>
      <w:lvlJc w:val="left"/>
      <w:pPr>
        <w:tabs>
          <w:tab w:val="num" w:pos="9840"/>
        </w:tabs>
        <w:ind w:left="9840" w:hanging="360"/>
      </w:pPr>
      <w:rPr>
        <w:rFonts w:ascii="Wingdings" w:hAnsi="Wingdings" w:hint="default"/>
      </w:rPr>
    </w:lvl>
    <w:lvl w:ilvl="6" w:tplc="04180001" w:tentative="1">
      <w:start w:val="1"/>
      <w:numFmt w:val="bullet"/>
      <w:lvlText w:val=""/>
      <w:lvlJc w:val="left"/>
      <w:pPr>
        <w:tabs>
          <w:tab w:val="num" w:pos="10560"/>
        </w:tabs>
        <w:ind w:left="10560" w:hanging="360"/>
      </w:pPr>
      <w:rPr>
        <w:rFonts w:ascii="Symbol" w:hAnsi="Symbol" w:hint="default"/>
      </w:rPr>
    </w:lvl>
    <w:lvl w:ilvl="7" w:tplc="04180003" w:tentative="1">
      <w:start w:val="1"/>
      <w:numFmt w:val="bullet"/>
      <w:lvlText w:val="o"/>
      <w:lvlJc w:val="left"/>
      <w:pPr>
        <w:tabs>
          <w:tab w:val="num" w:pos="11280"/>
        </w:tabs>
        <w:ind w:left="11280" w:hanging="360"/>
      </w:pPr>
      <w:rPr>
        <w:rFonts w:ascii="Courier New" w:hAnsi="Courier New" w:cs="Courier New" w:hint="default"/>
      </w:rPr>
    </w:lvl>
    <w:lvl w:ilvl="8" w:tplc="04180005" w:tentative="1">
      <w:start w:val="1"/>
      <w:numFmt w:val="bullet"/>
      <w:lvlText w:val=""/>
      <w:lvlJc w:val="left"/>
      <w:pPr>
        <w:tabs>
          <w:tab w:val="num" w:pos="12000"/>
        </w:tabs>
        <w:ind w:left="12000" w:hanging="360"/>
      </w:pPr>
      <w:rPr>
        <w:rFonts w:ascii="Wingdings" w:hAnsi="Wingdings" w:hint="default"/>
      </w:rPr>
    </w:lvl>
  </w:abstractNum>
  <w:abstractNum w:abstractNumId="16" w15:restartNumberingAfterBreak="0">
    <w:nsid w:val="55154832"/>
    <w:multiLevelType w:val="hybridMultilevel"/>
    <w:tmpl w:val="C262BE78"/>
    <w:lvl w:ilvl="0" w:tplc="063C981C">
      <w:start w:val="1"/>
      <w:numFmt w:val="bullet"/>
      <w:lvlText w:val=""/>
      <w:lvlJc w:val="left"/>
      <w:pPr>
        <w:tabs>
          <w:tab w:val="num" w:pos="28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6F19CE"/>
    <w:multiLevelType w:val="hybridMultilevel"/>
    <w:tmpl w:val="3F502A6C"/>
    <w:lvl w:ilvl="0" w:tplc="063C981C">
      <w:start w:val="1"/>
      <w:numFmt w:val="bullet"/>
      <w:lvlText w:val=""/>
      <w:lvlJc w:val="left"/>
      <w:pPr>
        <w:tabs>
          <w:tab w:val="num" w:pos="992"/>
        </w:tabs>
        <w:ind w:left="708" w:firstLine="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5CBD0BDD"/>
    <w:multiLevelType w:val="hybridMultilevel"/>
    <w:tmpl w:val="B7943266"/>
    <w:lvl w:ilvl="0" w:tplc="063C981C">
      <w:start w:val="1"/>
      <w:numFmt w:val="bullet"/>
      <w:lvlText w:val=""/>
      <w:lvlJc w:val="left"/>
      <w:pPr>
        <w:tabs>
          <w:tab w:val="num" w:pos="28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CC35D4"/>
    <w:multiLevelType w:val="hybridMultilevel"/>
    <w:tmpl w:val="6846C280"/>
    <w:lvl w:ilvl="0" w:tplc="063C981C">
      <w:start w:val="1"/>
      <w:numFmt w:val="bullet"/>
      <w:lvlText w:val=""/>
      <w:lvlJc w:val="left"/>
      <w:pPr>
        <w:tabs>
          <w:tab w:val="num" w:pos="28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345A1D"/>
    <w:multiLevelType w:val="hybridMultilevel"/>
    <w:tmpl w:val="992233F2"/>
    <w:lvl w:ilvl="0" w:tplc="063C981C">
      <w:start w:val="1"/>
      <w:numFmt w:val="bullet"/>
      <w:lvlText w:val=""/>
      <w:lvlJc w:val="left"/>
      <w:pPr>
        <w:tabs>
          <w:tab w:val="num" w:pos="1004"/>
        </w:tabs>
        <w:ind w:left="720" w:firstLine="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9E251EF"/>
    <w:multiLevelType w:val="hybridMultilevel"/>
    <w:tmpl w:val="26C23816"/>
    <w:lvl w:ilvl="0" w:tplc="04180001">
      <w:start w:val="1"/>
      <w:numFmt w:val="bullet"/>
      <w:lvlText w:val=""/>
      <w:lvlJc w:val="left"/>
      <w:pPr>
        <w:tabs>
          <w:tab w:val="num" w:pos="1515"/>
        </w:tabs>
        <w:ind w:left="1515" w:hanging="360"/>
      </w:pPr>
      <w:rPr>
        <w:rFonts w:ascii="Symbol" w:hAnsi="Symbol" w:hint="default"/>
      </w:rPr>
    </w:lvl>
    <w:lvl w:ilvl="1" w:tplc="04180003" w:tentative="1">
      <w:start w:val="1"/>
      <w:numFmt w:val="bullet"/>
      <w:lvlText w:val="o"/>
      <w:lvlJc w:val="left"/>
      <w:pPr>
        <w:tabs>
          <w:tab w:val="num" w:pos="2235"/>
        </w:tabs>
        <w:ind w:left="2235" w:hanging="360"/>
      </w:pPr>
      <w:rPr>
        <w:rFonts w:ascii="Courier New" w:hAnsi="Courier New" w:cs="Courier New" w:hint="default"/>
      </w:rPr>
    </w:lvl>
    <w:lvl w:ilvl="2" w:tplc="04180005" w:tentative="1">
      <w:start w:val="1"/>
      <w:numFmt w:val="bullet"/>
      <w:lvlText w:val=""/>
      <w:lvlJc w:val="left"/>
      <w:pPr>
        <w:tabs>
          <w:tab w:val="num" w:pos="2955"/>
        </w:tabs>
        <w:ind w:left="2955" w:hanging="360"/>
      </w:pPr>
      <w:rPr>
        <w:rFonts w:ascii="Wingdings" w:hAnsi="Wingdings" w:hint="default"/>
      </w:rPr>
    </w:lvl>
    <w:lvl w:ilvl="3" w:tplc="04180001" w:tentative="1">
      <w:start w:val="1"/>
      <w:numFmt w:val="bullet"/>
      <w:lvlText w:val=""/>
      <w:lvlJc w:val="left"/>
      <w:pPr>
        <w:tabs>
          <w:tab w:val="num" w:pos="3675"/>
        </w:tabs>
        <w:ind w:left="3675" w:hanging="360"/>
      </w:pPr>
      <w:rPr>
        <w:rFonts w:ascii="Symbol" w:hAnsi="Symbol" w:hint="default"/>
      </w:rPr>
    </w:lvl>
    <w:lvl w:ilvl="4" w:tplc="04180003" w:tentative="1">
      <w:start w:val="1"/>
      <w:numFmt w:val="bullet"/>
      <w:lvlText w:val="o"/>
      <w:lvlJc w:val="left"/>
      <w:pPr>
        <w:tabs>
          <w:tab w:val="num" w:pos="4395"/>
        </w:tabs>
        <w:ind w:left="4395" w:hanging="360"/>
      </w:pPr>
      <w:rPr>
        <w:rFonts w:ascii="Courier New" w:hAnsi="Courier New" w:cs="Courier New" w:hint="default"/>
      </w:rPr>
    </w:lvl>
    <w:lvl w:ilvl="5" w:tplc="04180005" w:tentative="1">
      <w:start w:val="1"/>
      <w:numFmt w:val="bullet"/>
      <w:lvlText w:val=""/>
      <w:lvlJc w:val="left"/>
      <w:pPr>
        <w:tabs>
          <w:tab w:val="num" w:pos="5115"/>
        </w:tabs>
        <w:ind w:left="5115" w:hanging="360"/>
      </w:pPr>
      <w:rPr>
        <w:rFonts w:ascii="Wingdings" w:hAnsi="Wingdings" w:hint="default"/>
      </w:rPr>
    </w:lvl>
    <w:lvl w:ilvl="6" w:tplc="04180001" w:tentative="1">
      <w:start w:val="1"/>
      <w:numFmt w:val="bullet"/>
      <w:lvlText w:val=""/>
      <w:lvlJc w:val="left"/>
      <w:pPr>
        <w:tabs>
          <w:tab w:val="num" w:pos="5835"/>
        </w:tabs>
        <w:ind w:left="5835" w:hanging="360"/>
      </w:pPr>
      <w:rPr>
        <w:rFonts w:ascii="Symbol" w:hAnsi="Symbol" w:hint="default"/>
      </w:rPr>
    </w:lvl>
    <w:lvl w:ilvl="7" w:tplc="04180003" w:tentative="1">
      <w:start w:val="1"/>
      <w:numFmt w:val="bullet"/>
      <w:lvlText w:val="o"/>
      <w:lvlJc w:val="left"/>
      <w:pPr>
        <w:tabs>
          <w:tab w:val="num" w:pos="6555"/>
        </w:tabs>
        <w:ind w:left="6555" w:hanging="360"/>
      </w:pPr>
      <w:rPr>
        <w:rFonts w:ascii="Courier New" w:hAnsi="Courier New" w:cs="Courier New" w:hint="default"/>
      </w:rPr>
    </w:lvl>
    <w:lvl w:ilvl="8" w:tplc="04180005" w:tentative="1">
      <w:start w:val="1"/>
      <w:numFmt w:val="bullet"/>
      <w:lvlText w:val=""/>
      <w:lvlJc w:val="left"/>
      <w:pPr>
        <w:tabs>
          <w:tab w:val="num" w:pos="7275"/>
        </w:tabs>
        <w:ind w:left="7275" w:hanging="360"/>
      </w:pPr>
      <w:rPr>
        <w:rFonts w:ascii="Wingdings" w:hAnsi="Wingdings" w:hint="default"/>
      </w:rPr>
    </w:lvl>
  </w:abstractNum>
  <w:abstractNum w:abstractNumId="22" w15:restartNumberingAfterBreak="0">
    <w:nsid w:val="6B8F1E51"/>
    <w:multiLevelType w:val="hybridMultilevel"/>
    <w:tmpl w:val="C10A15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CF0A5A"/>
    <w:multiLevelType w:val="hybridMultilevel"/>
    <w:tmpl w:val="CD1060D2"/>
    <w:lvl w:ilvl="0" w:tplc="063C981C">
      <w:start w:val="1"/>
      <w:numFmt w:val="bullet"/>
      <w:lvlText w:val=""/>
      <w:lvlJc w:val="left"/>
      <w:pPr>
        <w:tabs>
          <w:tab w:val="num" w:pos="28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4E394B"/>
    <w:multiLevelType w:val="hybridMultilevel"/>
    <w:tmpl w:val="B93E1534"/>
    <w:lvl w:ilvl="0" w:tplc="DE4CB33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AEF0527"/>
    <w:multiLevelType w:val="hybridMultilevel"/>
    <w:tmpl w:val="B8785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745B61"/>
    <w:multiLevelType w:val="hybridMultilevel"/>
    <w:tmpl w:val="C284ECC6"/>
    <w:lvl w:ilvl="0" w:tplc="063C981C">
      <w:start w:val="1"/>
      <w:numFmt w:val="bullet"/>
      <w:lvlText w:val=""/>
      <w:lvlJc w:val="left"/>
      <w:pPr>
        <w:tabs>
          <w:tab w:val="num" w:pos="28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4"/>
  </w:num>
  <w:num w:numId="3">
    <w:abstractNumId w:val="5"/>
  </w:num>
  <w:num w:numId="4">
    <w:abstractNumId w:val="0"/>
  </w:num>
  <w:num w:numId="5">
    <w:abstractNumId w:val="11"/>
  </w:num>
  <w:num w:numId="6">
    <w:abstractNumId w:val="15"/>
  </w:num>
  <w:num w:numId="7">
    <w:abstractNumId w:val="9"/>
  </w:num>
  <w:num w:numId="8">
    <w:abstractNumId w:val="14"/>
  </w:num>
  <w:num w:numId="9">
    <w:abstractNumId w:val="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0"/>
  </w:num>
  <w:num w:numId="13">
    <w:abstractNumId w:val="26"/>
  </w:num>
  <w:num w:numId="14">
    <w:abstractNumId w:val="10"/>
  </w:num>
  <w:num w:numId="15">
    <w:abstractNumId w:val="19"/>
  </w:num>
  <w:num w:numId="16">
    <w:abstractNumId w:val="23"/>
  </w:num>
  <w:num w:numId="17">
    <w:abstractNumId w:val="21"/>
  </w:num>
  <w:num w:numId="18">
    <w:abstractNumId w:val="12"/>
  </w:num>
  <w:num w:numId="19">
    <w:abstractNumId w:val="17"/>
  </w:num>
  <w:num w:numId="20">
    <w:abstractNumId w:val="18"/>
  </w:num>
  <w:num w:numId="21">
    <w:abstractNumId w:val="16"/>
  </w:num>
  <w:num w:numId="22">
    <w:abstractNumId w:val="1"/>
  </w:num>
  <w:num w:numId="23">
    <w:abstractNumId w:val="13"/>
  </w:num>
  <w:num w:numId="24">
    <w:abstractNumId w:val="6"/>
  </w:num>
  <w:num w:numId="25">
    <w:abstractNumId w:val="4"/>
  </w:num>
  <w:num w:numId="26">
    <w:abstractNumId w:val="7"/>
  </w:num>
  <w:num w:numId="27">
    <w:abstractNumId w:val="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C7"/>
    <w:rsid w:val="00000DB6"/>
    <w:rsid w:val="00003720"/>
    <w:rsid w:val="00003E96"/>
    <w:rsid w:val="00006901"/>
    <w:rsid w:val="00012158"/>
    <w:rsid w:val="00014240"/>
    <w:rsid w:val="000143C5"/>
    <w:rsid w:val="0001515A"/>
    <w:rsid w:val="000154AD"/>
    <w:rsid w:val="00015800"/>
    <w:rsid w:val="000165A5"/>
    <w:rsid w:val="000168EF"/>
    <w:rsid w:val="00016A97"/>
    <w:rsid w:val="00021334"/>
    <w:rsid w:val="0002314D"/>
    <w:rsid w:val="00023847"/>
    <w:rsid w:val="00026EF7"/>
    <w:rsid w:val="00031EF0"/>
    <w:rsid w:val="00032E2F"/>
    <w:rsid w:val="0003354B"/>
    <w:rsid w:val="00033F2B"/>
    <w:rsid w:val="00034C7E"/>
    <w:rsid w:val="00037723"/>
    <w:rsid w:val="000377A0"/>
    <w:rsid w:val="000427CF"/>
    <w:rsid w:val="000438F0"/>
    <w:rsid w:val="00043DAB"/>
    <w:rsid w:val="00044B40"/>
    <w:rsid w:val="0004552F"/>
    <w:rsid w:val="0004756B"/>
    <w:rsid w:val="00050432"/>
    <w:rsid w:val="00051851"/>
    <w:rsid w:val="00051C3F"/>
    <w:rsid w:val="00053E43"/>
    <w:rsid w:val="0005488D"/>
    <w:rsid w:val="00055685"/>
    <w:rsid w:val="000571AC"/>
    <w:rsid w:val="00060212"/>
    <w:rsid w:val="000626BA"/>
    <w:rsid w:val="0006392C"/>
    <w:rsid w:val="000642B6"/>
    <w:rsid w:val="00065E42"/>
    <w:rsid w:val="000676BC"/>
    <w:rsid w:val="000701F8"/>
    <w:rsid w:val="00072A3F"/>
    <w:rsid w:val="00073E69"/>
    <w:rsid w:val="00074686"/>
    <w:rsid w:val="00074724"/>
    <w:rsid w:val="0007558B"/>
    <w:rsid w:val="000755E2"/>
    <w:rsid w:val="00076784"/>
    <w:rsid w:val="00081A4F"/>
    <w:rsid w:val="00081E12"/>
    <w:rsid w:val="000830A4"/>
    <w:rsid w:val="000852A8"/>
    <w:rsid w:val="000857C5"/>
    <w:rsid w:val="00086FB9"/>
    <w:rsid w:val="000873C6"/>
    <w:rsid w:val="00087BA4"/>
    <w:rsid w:val="00091992"/>
    <w:rsid w:val="000920C0"/>
    <w:rsid w:val="00094861"/>
    <w:rsid w:val="000957D4"/>
    <w:rsid w:val="000A0F76"/>
    <w:rsid w:val="000A1132"/>
    <w:rsid w:val="000A5EC8"/>
    <w:rsid w:val="000A603F"/>
    <w:rsid w:val="000A6A05"/>
    <w:rsid w:val="000B0654"/>
    <w:rsid w:val="000B0EAD"/>
    <w:rsid w:val="000B12A5"/>
    <w:rsid w:val="000B20BF"/>
    <w:rsid w:val="000B2DEA"/>
    <w:rsid w:val="000B4080"/>
    <w:rsid w:val="000B4265"/>
    <w:rsid w:val="000B4D3C"/>
    <w:rsid w:val="000B77EF"/>
    <w:rsid w:val="000B78AE"/>
    <w:rsid w:val="000B7E01"/>
    <w:rsid w:val="000C032A"/>
    <w:rsid w:val="000C05CC"/>
    <w:rsid w:val="000C2658"/>
    <w:rsid w:val="000C27B3"/>
    <w:rsid w:val="000C2C6F"/>
    <w:rsid w:val="000C43BF"/>
    <w:rsid w:val="000C5B7F"/>
    <w:rsid w:val="000C5FEB"/>
    <w:rsid w:val="000C6A50"/>
    <w:rsid w:val="000C78ED"/>
    <w:rsid w:val="000C7951"/>
    <w:rsid w:val="000D01E0"/>
    <w:rsid w:val="000D0CA9"/>
    <w:rsid w:val="000D1A59"/>
    <w:rsid w:val="000D1C72"/>
    <w:rsid w:val="000D1EAC"/>
    <w:rsid w:val="000D20F9"/>
    <w:rsid w:val="000D441D"/>
    <w:rsid w:val="000D53BD"/>
    <w:rsid w:val="000D5648"/>
    <w:rsid w:val="000D57E8"/>
    <w:rsid w:val="000D7DAD"/>
    <w:rsid w:val="000E2F16"/>
    <w:rsid w:val="000E6308"/>
    <w:rsid w:val="000E6ED0"/>
    <w:rsid w:val="000E75AA"/>
    <w:rsid w:val="000E7C92"/>
    <w:rsid w:val="000F42F3"/>
    <w:rsid w:val="000F6541"/>
    <w:rsid w:val="000F6DE8"/>
    <w:rsid w:val="000F78F3"/>
    <w:rsid w:val="000F7AD8"/>
    <w:rsid w:val="000F7C91"/>
    <w:rsid w:val="00100632"/>
    <w:rsid w:val="00101B48"/>
    <w:rsid w:val="001029FF"/>
    <w:rsid w:val="0010697F"/>
    <w:rsid w:val="00110BC0"/>
    <w:rsid w:val="0011206A"/>
    <w:rsid w:val="0011211E"/>
    <w:rsid w:val="001126E4"/>
    <w:rsid w:val="00112DE7"/>
    <w:rsid w:val="001133C1"/>
    <w:rsid w:val="0011542E"/>
    <w:rsid w:val="00115A75"/>
    <w:rsid w:val="00115C22"/>
    <w:rsid w:val="00116415"/>
    <w:rsid w:val="00117680"/>
    <w:rsid w:val="00117ACA"/>
    <w:rsid w:val="00117F7A"/>
    <w:rsid w:val="0012000F"/>
    <w:rsid w:val="001209F7"/>
    <w:rsid w:val="00120E83"/>
    <w:rsid w:val="00122ECE"/>
    <w:rsid w:val="001231EF"/>
    <w:rsid w:val="00123979"/>
    <w:rsid w:val="001244A3"/>
    <w:rsid w:val="00124586"/>
    <w:rsid w:val="00125392"/>
    <w:rsid w:val="00125E52"/>
    <w:rsid w:val="00125EED"/>
    <w:rsid w:val="00126752"/>
    <w:rsid w:val="0012769F"/>
    <w:rsid w:val="00127CF5"/>
    <w:rsid w:val="00130932"/>
    <w:rsid w:val="00131CFD"/>
    <w:rsid w:val="00132788"/>
    <w:rsid w:val="001349EC"/>
    <w:rsid w:val="0013706A"/>
    <w:rsid w:val="00140306"/>
    <w:rsid w:val="00140850"/>
    <w:rsid w:val="00142BAB"/>
    <w:rsid w:val="0014344F"/>
    <w:rsid w:val="001443C3"/>
    <w:rsid w:val="0014632E"/>
    <w:rsid w:val="0014660D"/>
    <w:rsid w:val="00147B4E"/>
    <w:rsid w:val="00147DE6"/>
    <w:rsid w:val="00154D68"/>
    <w:rsid w:val="00155B5C"/>
    <w:rsid w:val="00156EC0"/>
    <w:rsid w:val="001570C8"/>
    <w:rsid w:val="001572EC"/>
    <w:rsid w:val="00157714"/>
    <w:rsid w:val="001600B8"/>
    <w:rsid w:val="001606EE"/>
    <w:rsid w:val="00162608"/>
    <w:rsid w:val="00165C18"/>
    <w:rsid w:val="00167A8E"/>
    <w:rsid w:val="00167D11"/>
    <w:rsid w:val="001701D1"/>
    <w:rsid w:val="001719D1"/>
    <w:rsid w:val="00174B30"/>
    <w:rsid w:val="00176043"/>
    <w:rsid w:val="00176348"/>
    <w:rsid w:val="00176A2B"/>
    <w:rsid w:val="00176DFC"/>
    <w:rsid w:val="001774B9"/>
    <w:rsid w:val="00180B86"/>
    <w:rsid w:val="00181685"/>
    <w:rsid w:val="00181CDC"/>
    <w:rsid w:val="00183E22"/>
    <w:rsid w:val="00183F02"/>
    <w:rsid w:val="00185475"/>
    <w:rsid w:val="00186058"/>
    <w:rsid w:val="001860B9"/>
    <w:rsid w:val="00187163"/>
    <w:rsid w:val="001874BD"/>
    <w:rsid w:val="00190339"/>
    <w:rsid w:val="001911F0"/>
    <w:rsid w:val="001913D8"/>
    <w:rsid w:val="00191692"/>
    <w:rsid w:val="00192258"/>
    <w:rsid w:val="001925A5"/>
    <w:rsid w:val="00193233"/>
    <w:rsid w:val="00194BD0"/>
    <w:rsid w:val="00195296"/>
    <w:rsid w:val="00195936"/>
    <w:rsid w:val="00196339"/>
    <w:rsid w:val="00197003"/>
    <w:rsid w:val="0019725F"/>
    <w:rsid w:val="001A05CA"/>
    <w:rsid w:val="001A49FB"/>
    <w:rsid w:val="001A6CF9"/>
    <w:rsid w:val="001A6F5C"/>
    <w:rsid w:val="001A7153"/>
    <w:rsid w:val="001A76EC"/>
    <w:rsid w:val="001B1409"/>
    <w:rsid w:val="001B1D54"/>
    <w:rsid w:val="001B3024"/>
    <w:rsid w:val="001B3737"/>
    <w:rsid w:val="001B7356"/>
    <w:rsid w:val="001B742B"/>
    <w:rsid w:val="001C249B"/>
    <w:rsid w:val="001C2578"/>
    <w:rsid w:val="001C2610"/>
    <w:rsid w:val="001C629F"/>
    <w:rsid w:val="001C7834"/>
    <w:rsid w:val="001D2217"/>
    <w:rsid w:val="001D24B8"/>
    <w:rsid w:val="001D56CE"/>
    <w:rsid w:val="001D5A56"/>
    <w:rsid w:val="001D63A0"/>
    <w:rsid w:val="001D64EA"/>
    <w:rsid w:val="001D6D93"/>
    <w:rsid w:val="001D6EE8"/>
    <w:rsid w:val="001D733F"/>
    <w:rsid w:val="001E0DCD"/>
    <w:rsid w:val="001E2334"/>
    <w:rsid w:val="001E3280"/>
    <w:rsid w:val="001E3C5A"/>
    <w:rsid w:val="001E58F7"/>
    <w:rsid w:val="001F0FA2"/>
    <w:rsid w:val="001F19C9"/>
    <w:rsid w:val="001F2716"/>
    <w:rsid w:val="001F74FC"/>
    <w:rsid w:val="00200BA3"/>
    <w:rsid w:val="00202178"/>
    <w:rsid w:val="00202FE5"/>
    <w:rsid w:val="0020426E"/>
    <w:rsid w:val="00207187"/>
    <w:rsid w:val="00211AF6"/>
    <w:rsid w:val="00211EF0"/>
    <w:rsid w:val="00213825"/>
    <w:rsid w:val="00216BC6"/>
    <w:rsid w:val="00217636"/>
    <w:rsid w:val="00221AA2"/>
    <w:rsid w:val="00221CCF"/>
    <w:rsid w:val="00222CD3"/>
    <w:rsid w:val="00222CEC"/>
    <w:rsid w:val="002231DA"/>
    <w:rsid w:val="002235F7"/>
    <w:rsid w:val="00224261"/>
    <w:rsid w:val="002245F6"/>
    <w:rsid w:val="00230A3C"/>
    <w:rsid w:val="00230CD5"/>
    <w:rsid w:val="00230E92"/>
    <w:rsid w:val="00231178"/>
    <w:rsid w:val="0023173B"/>
    <w:rsid w:val="002317FB"/>
    <w:rsid w:val="0023304B"/>
    <w:rsid w:val="0023353D"/>
    <w:rsid w:val="00234634"/>
    <w:rsid w:val="0023476F"/>
    <w:rsid w:val="002355C4"/>
    <w:rsid w:val="00235DA9"/>
    <w:rsid w:val="002360BC"/>
    <w:rsid w:val="00240709"/>
    <w:rsid w:val="00241559"/>
    <w:rsid w:val="00242C22"/>
    <w:rsid w:val="00243EFE"/>
    <w:rsid w:val="00245691"/>
    <w:rsid w:val="002464E6"/>
    <w:rsid w:val="00247113"/>
    <w:rsid w:val="002530AA"/>
    <w:rsid w:val="002549C2"/>
    <w:rsid w:val="002555CE"/>
    <w:rsid w:val="002562F2"/>
    <w:rsid w:val="002564E6"/>
    <w:rsid w:val="00257A08"/>
    <w:rsid w:val="002608BC"/>
    <w:rsid w:val="00262D24"/>
    <w:rsid w:val="00262E24"/>
    <w:rsid w:val="002632CD"/>
    <w:rsid w:val="0026380A"/>
    <w:rsid w:val="0026575F"/>
    <w:rsid w:val="002666E6"/>
    <w:rsid w:val="00266AE3"/>
    <w:rsid w:val="00266C13"/>
    <w:rsid w:val="00267C8F"/>
    <w:rsid w:val="00270CD2"/>
    <w:rsid w:val="00272FD1"/>
    <w:rsid w:val="002731B0"/>
    <w:rsid w:val="00273F24"/>
    <w:rsid w:val="00274EC3"/>
    <w:rsid w:val="002753AD"/>
    <w:rsid w:val="00275D01"/>
    <w:rsid w:val="00276907"/>
    <w:rsid w:val="00277091"/>
    <w:rsid w:val="00277773"/>
    <w:rsid w:val="002778EE"/>
    <w:rsid w:val="00277F2B"/>
    <w:rsid w:val="00281296"/>
    <w:rsid w:val="002813AA"/>
    <w:rsid w:val="00283000"/>
    <w:rsid w:val="00283B51"/>
    <w:rsid w:val="00284F4E"/>
    <w:rsid w:val="002866F4"/>
    <w:rsid w:val="00286DDC"/>
    <w:rsid w:val="00287B14"/>
    <w:rsid w:val="00291ED6"/>
    <w:rsid w:val="00292279"/>
    <w:rsid w:val="00293769"/>
    <w:rsid w:val="00294D8A"/>
    <w:rsid w:val="00296A1D"/>
    <w:rsid w:val="0029701D"/>
    <w:rsid w:val="00297191"/>
    <w:rsid w:val="00297464"/>
    <w:rsid w:val="002A0B5F"/>
    <w:rsid w:val="002A17BA"/>
    <w:rsid w:val="002A1B8E"/>
    <w:rsid w:val="002A2808"/>
    <w:rsid w:val="002A2B50"/>
    <w:rsid w:val="002A2CCE"/>
    <w:rsid w:val="002A34E9"/>
    <w:rsid w:val="002A3E8E"/>
    <w:rsid w:val="002A4585"/>
    <w:rsid w:val="002A4856"/>
    <w:rsid w:val="002A557F"/>
    <w:rsid w:val="002A696E"/>
    <w:rsid w:val="002B1246"/>
    <w:rsid w:val="002B1A93"/>
    <w:rsid w:val="002B1EB0"/>
    <w:rsid w:val="002B2D15"/>
    <w:rsid w:val="002B2E27"/>
    <w:rsid w:val="002B3DE4"/>
    <w:rsid w:val="002B3EAA"/>
    <w:rsid w:val="002B44D9"/>
    <w:rsid w:val="002B6395"/>
    <w:rsid w:val="002B7CAB"/>
    <w:rsid w:val="002C1D87"/>
    <w:rsid w:val="002C1F30"/>
    <w:rsid w:val="002C2005"/>
    <w:rsid w:val="002C3E3D"/>
    <w:rsid w:val="002C3F6B"/>
    <w:rsid w:val="002C4C48"/>
    <w:rsid w:val="002C6728"/>
    <w:rsid w:val="002C7116"/>
    <w:rsid w:val="002C7A2C"/>
    <w:rsid w:val="002C7B1A"/>
    <w:rsid w:val="002D05E6"/>
    <w:rsid w:val="002D2A7B"/>
    <w:rsid w:val="002D33B8"/>
    <w:rsid w:val="002D5096"/>
    <w:rsid w:val="002D66CF"/>
    <w:rsid w:val="002D7123"/>
    <w:rsid w:val="002D7218"/>
    <w:rsid w:val="002E00C3"/>
    <w:rsid w:val="002E07BF"/>
    <w:rsid w:val="002E11AB"/>
    <w:rsid w:val="002E2030"/>
    <w:rsid w:val="002E2E62"/>
    <w:rsid w:val="002E3AB9"/>
    <w:rsid w:val="002E3D38"/>
    <w:rsid w:val="002E7020"/>
    <w:rsid w:val="002F166C"/>
    <w:rsid w:val="002F292C"/>
    <w:rsid w:val="002F363D"/>
    <w:rsid w:val="002F3900"/>
    <w:rsid w:val="002F41B4"/>
    <w:rsid w:val="002F45A2"/>
    <w:rsid w:val="002F647D"/>
    <w:rsid w:val="002F75DC"/>
    <w:rsid w:val="003027CB"/>
    <w:rsid w:val="00303478"/>
    <w:rsid w:val="0030380F"/>
    <w:rsid w:val="00303CD4"/>
    <w:rsid w:val="00304D94"/>
    <w:rsid w:val="00305698"/>
    <w:rsid w:val="00307B67"/>
    <w:rsid w:val="0031315A"/>
    <w:rsid w:val="00314834"/>
    <w:rsid w:val="00316F2F"/>
    <w:rsid w:val="00320409"/>
    <w:rsid w:val="003207D0"/>
    <w:rsid w:val="00321EE0"/>
    <w:rsid w:val="00323BEF"/>
    <w:rsid w:val="00325150"/>
    <w:rsid w:val="0032566E"/>
    <w:rsid w:val="00330237"/>
    <w:rsid w:val="0033117C"/>
    <w:rsid w:val="0033136C"/>
    <w:rsid w:val="003323FE"/>
    <w:rsid w:val="00335505"/>
    <w:rsid w:val="00336190"/>
    <w:rsid w:val="00337E99"/>
    <w:rsid w:val="003417CD"/>
    <w:rsid w:val="003417D0"/>
    <w:rsid w:val="00341A2A"/>
    <w:rsid w:val="00342452"/>
    <w:rsid w:val="00342E2F"/>
    <w:rsid w:val="00343BE5"/>
    <w:rsid w:val="00343E53"/>
    <w:rsid w:val="00346187"/>
    <w:rsid w:val="00346C22"/>
    <w:rsid w:val="003511DE"/>
    <w:rsid w:val="003520E7"/>
    <w:rsid w:val="00354944"/>
    <w:rsid w:val="00356CC2"/>
    <w:rsid w:val="003579C5"/>
    <w:rsid w:val="00357B46"/>
    <w:rsid w:val="00360F22"/>
    <w:rsid w:val="0036198A"/>
    <w:rsid w:val="0036234D"/>
    <w:rsid w:val="0036337B"/>
    <w:rsid w:val="00363D06"/>
    <w:rsid w:val="00365E9C"/>
    <w:rsid w:val="0036770C"/>
    <w:rsid w:val="003735FE"/>
    <w:rsid w:val="00374166"/>
    <w:rsid w:val="00374639"/>
    <w:rsid w:val="00374F5C"/>
    <w:rsid w:val="0037555A"/>
    <w:rsid w:val="00376E30"/>
    <w:rsid w:val="00376FFA"/>
    <w:rsid w:val="003831DF"/>
    <w:rsid w:val="00384D91"/>
    <w:rsid w:val="00386210"/>
    <w:rsid w:val="00386673"/>
    <w:rsid w:val="00387B30"/>
    <w:rsid w:val="00390F75"/>
    <w:rsid w:val="00391749"/>
    <w:rsid w:val="003954BA"/>
    <w:rsid w:val="003954F0"/>
    <w:rsid w:val="0039585C"/>
    <w:rsid w:val="00395B35"/>
    <w:rsid w:val="00397505"/>
    <w:rsid w:val="00397C1D"/>
    <w:rsid w:val="003A13FD"/>
    <w:rsid w:val="003A1489"/>
    <w:rsid w:val="003A1ED3"/>
    <w:rsid w:val="003A1FC9"/>
    <w:rsid w:val="003A2951"/>
    <w:rsid w:val="003A4234"/>
    <w:rsid w:val="003A7E74"/>
    <w:rsid w:val="003B214D"/>
    <w:rsid w:val="003B4B16"/>
    <w:rsid w:val="003B506D"/>
    <w:rsid w:val="003B59C5"/>
    <w:rsid w:val="003B6FF8"/>
    <w:rsid w:val="003C07AA"/>
    <w:rsid w:val="003C1014"/>
    <w:rsid w:val="003C196D"/>
    <w:rsid w:val="003C1A0C"/>
    <w:rsid w:val="003C1B31"/>
    <w:rsid w:val="003C2A1D"/>
    <w:rsid w:val="003C2ADD"/>
    <w:rsid w:val="003C4000"/>
    <w:rsid w:val="003C45D2"/>
    <w:rsid w:val="003C59B9"/>
    <w:rsid w:val="003D065A"/>
    <w:rsid w:val="003D2704"/>
    <w:rsid w:val="003D3E02"/>
    <w:rsid w:val="003D4D8E"/>
    <w:rsid w:val="003D586F"/>
    <w:rsid w:val="003D5A7A"/>
    <w:rsid w:val="003E0136"/>
    <w:rsid w:val="003E01B4"/>
    <w:rsid w:val="003E2A74"/>
    <w:rsid w:val="003E3089"/>
    <w:rsid w:val="003E3CAD"/>
    <w:rsid w:val="003E418B"/>
    <w:rsid w:val="003E43E9"/>
    <w:rsid w:val="003E46B7"/>
    <w:rsid w:val="003E498B"/>
    <w:rsid w:val="003E7962"/>
    <w:rsid w:val="003F0C0D"/>
    <w:rsid w:val="003F1BAE"/>
    <w:rsid w:val="003F24DC"/>
    <w:rsid w:val="003F2C9E"/>
    <w:rsid w:val="003F4E4F"/>
    <w:rsid w:val="003F511D"/>
    <w:rsid w:val="003F5796"/>
    <w:rsid w:val="003F663E"/>
    <w:rsid w:val="003F7CA8"/>
    <w:rsid w:val="00400446"/>
    <w:rsid w:val="004015E4"/>
    <w:rsid w:val="00401A34"/>
    <w:rsid w:val="004028B5"/>
    <w:rsid w:val="00404F84"/>
    <w:rsid w:val="00406B72"/>
    <w:rsid w:val="0040792D"/>
    <w:rsid w:val="004079BD"/>
    <w:rsid w:val="00412529"/>
    <w:rsid w:val="00412DE6"/>
    <w:rsid w:val="00413459"/>
    <w:rsid w:val="00413E08"/>
    <w:rsid w:val="00415A6C"/>
    <w:rsid w:val="00416093"/>
    <w:rsid w:val="004168A2"/>
    <w:rsid w:val="004176E6"/>
    <w:rsid w:val="00423AA9"/>
    <w:rsid w:val="00423CFF"/>
    <w:rsid w:val="00424272"/>
    <w:rsid w:val="00424993"/>
    <w:rsid w:val="0042501C"/>
    <w:rsid w:val="00430113"/>
    <w:rsid w:val="0043048F"/>
    <w:rsid w:val="004310F5"/>
    <w:rsid w:val="0043149D"/>
    <w:rsid w:val="0043533A"/>
    <w:rsid w:val="00436B23"/>
    <w:rsid w:val="0044055B"/>
    <w:rsid w:val="004406C5"/>
    <w:rsid w:val="00441533"/>
    <w:rsid w:val="004416AB"/>
    <w:rsid w:val="00442E78"/>
    <w:rsid w:val="0044316A"/>
    <w:rsid w:val="00443CDF"/>
    <w:rsid w:val="00445B73"/>
    <w:rsid w:val="00445D23"/>
    <w:rsid w:val="0044766F"/>
    <w:rsid w:val="004502EB"/>
    <w:rsid w:val="004517A1"/>
    <w:rsid w:val="00451E94"/>
    <w:rsid w:val="00453938"/>
    <w:rsid w:val="004607FE"/>
    <w:rsid w:val="00461083"/>
    <w:rsid w:val="00461FD2"/>
    <w:rsid w:val="00463824"/>
    <w:rsid w:val="00464B3F"/>
    <w:rsid w:val="00464C60"/>
    <w:rsid w:val="004668F8"/>
    <w:rsid w:val="00466B98"/>
    <w:rsid w:val="0047261A"/>
    <w:rsid w:val="00475030"/>
    <w:rsid w:val="00475E90"/>
    <w:rsid w:val="0048581B"/>
    <w:rsid w:val="00485CEA"/>
    <w:rsid w:val="0048616C"/>
    <w:rsid w:val="00487A42"/>
    <w:rsid w:val="004910C4"/>
    <w:rsid w:val="00491C85"/>
    <w:rsid w:val="004924E9"/>
    <w:rsid w:val="00493E4D"/>
    <w:rsid w:val="004941CF"/>
    <w:rsid w:val="00494252"/>
    <w:rsid w:val="00495395"/>
    <w:rsid w:val="0049587E"/>
    <w:rsid w:val="00495AB0"/>
    <w:rsid w:val="004962B0"/>
    <w:rsid w:val="004965E6"/>
    <w:rsid w:val="00497A3A"/>
    <w:rsid w:val="004A0871"/>
    <w:rsid w:val="004A0D22"/>
    <w:rsid w:val="004A5293"/>
    <w:rsid w:val="004B19B0"/>
    <w:rsid w:val="004B2120"/>
    <w:rsid w:val="004B42F9"/>
    <w:rsid w:val="004B5054"/>
    <w:rsid w:val="004C0E2A"/>
    <w:rsid w:val="004C0E5A"/>
    <w:rsid w:val="004C16C7"/>
    <w:rsid w:val="004C232D"/>
    <w:rsid w:val="004C23AC"/>
    <w:rsid w:val="004C26D7"/>
    <w:rsid w:val="004C2BF1"/>
    <w:rsid w:val="004C2BF9"/>
    <w:rsid w:val="004C32DF"/>
    <w:rsid w:val="004C39C7"/>
    <w:rsid w:val="004C3CBF"/>
    <w:rsid w:val="004C4425"/>
    <w:rsid w:val="004C6C29"/>
    <w:rsid w:val="004C7249"/>
    <w:rsid w:val="004D13F0"/>
    <w:rsid w:val="004D167F"/>
    <w:rsid w:val="004D1CA6"/>
    <w:rsid w:val="004D1FE2"/>
    <w:rsid w:val="004D26DF"/>
    <w:rsid w:val="004D2BBF"/>
    <w:rsid w:val="004D40EB"/>
    <w:rsid w:val="004D6398"/>
    <w:rsid w:val="004D68C9"/>
    <w:rsid w:val="004D7944"/>
    <w:rsid w:val="004E171B"/>
    <w:rsid w:val="004E2C00"/>
    <w:rsid w:val="004E5A92"/>
    <w:rsid w:val="004F1A9E"/>
    <w:rsid w:val="004F20EB"/>
    <w:rsid w:val="004F2C70"/>
    <w:rsid w:val="004F2D72"/>
    <w:rsid w:val="004F34CC"/>
    <w:rsid w:val="004F39BE"/>
    <w:rsid w:val="004F3EE2"/>
    <w:rsid w:val="004F5231"/>
    <w:rsid w:val="004F52D3"/>
    <w:rsid w:val="004F6C32"/>
    <w:rsid w:val="00500521"/>
    <w:rsid w:val="00503691"/>
    <w:rsid w:val="005056ED"/>
    <w:rsid w:val="005061A5"/>
    <w:rsid w:val="0050649E"/>
    <w:rsid w:val="00510B12"/>
    <w:rsid w:val="005137EB"/>
    <w:rsid w:val="00513E2A"/>
    <w:rsid w:val="00513F82"/>
    <w:rsid w:val="00515893"/>
    <w:rsid w:val="00515B43"/>
    <w:rsid w:val="00516917"/>
    <w:rsid w:val="00517A14"/>
    <w:rsid w:val="00520C27"/>
    <w:rsid w:val="005228A5"/>
    <w:rsid w:val="00524E51"/>
    <w:rsid w:val="00526404"/>
    <w:rsid w:val="00527ED1"/>
    <w:rsid w:val="005300AE"/>
    <w:rsid w:val="00530961"/>
    <w:rsid w:val="00531341"/>
    <w:rsid w:val="0053182A"/>
    <w:rsid w:val="00532AD5"/>
    <w:rsid w:val="00535320"/>
    <w:rsid w:val="00536B79"/>
    <w:rsid w:val="00537E03"/>
    <w:rsid w:val="00542F85"/>
    <w:rsid w:val="0054440C"/>
    <w:rsid w:val="00546CCC"/>
    <w:rsid w:val="00547EED"/>
    <w:rsid w:val="00552678"/>
    <w:rsid w:val="00552BF5"/>
    <w:rsid w:val="00553568"/>
    <w:rsid w:val="00553787"/>
    <w:rsid w:val="00554862"/>
    <w:rsid w:val="00556E1F"/>
    <w:rsid w:val="0055748E"/>
    <w:rsid w:val="00557D1A"/>
    <w:rsid w:val="0056050C"/>
    <w:rsid w:val="00560E95"/>
    <w:rsid w:val="0056338C"/>
    <w:rsid w:val="00564109"/>
    <w:rsid w:val="00565F72"/>
    <w:rsid w:val="00566A6F"/>
    <w:rsid w:val="00566DFE"/>
    <w:rsid w:val="005676F1"/>
    <w:rsid w:val="005711ED"/>
    <w:rsid w:val="00571D4F"/>
    <w:rsid w:val="00571E7A"/>
    <w:rsid w:val="00571FAF"/>
    <w:rsid w:val="00573854"/>
    <w:rsid w:val="00574A36"/>
    <w:rsid w:val="00576FED"/>
    <w:rsid w:val="00580FF5"/>
    <w:rsid w:val="005811BC"/>
    <w:rsid w:val="00583333"/>
    <w:rsid w:val="00584BC8"/>
    <w:rsid w:val="005859A7"/>
    <w:rsid w:val="005865A9"/>
    <w:rsid w:val="0058710F"/>
    <w:rsid w:val="0059006C"/>
    <w:rsid w:val="00593EDD"/>
    <w:rsid w:val="005942F7"/>
    <w:rsid w:val="00594525"/>
    <w:rsid w:val="0059517A"/>
    <w:rsid w:val="0059524E"/>
    <w:rsid w:val="00595890"/>
    <w:rsid w:val="005976B0"/>
    <w:rsid w:val="005A0061"/>
    <w:rsid w:val="005A174F"/>
    <w:rsid w:val="005A2069"/>
    <w:rsid w:val="005A3342"/>
    <w:rsid w:val="005A4478"/>
    <w:rsid w:val="005A4579"/>
    <w:rsid w:val="005A5845"/>
    <w:rsid w:val="005A5BD5"/>
    <w:rsid w:val="005A731E"/>
    <w:rsid w:val="005B07FE"/>
    <w:rsid w:val="005B1B56"/>
    <w:rsid w:val="005B3B1C"/>
    <w:rsid w:val="005B460A"/>
    <w:rsid w:val="005B4DB9"/>
    <w:rsid w:val="005B4FE9"/>
    <w:rsid w:val="005B51DF"/>
    <w:rsid w:val="005B582D"/>
    <w:rsid w:val="005B6FE9"/>
    <w:rsid w:val="005B7C13"/>
    <w:rsid w:val="005C08DB"/>
    <w:rsid w:val="005C1171"/>
    <w:rsid w:val="005C153E"/>
    <w:rsid w:val="005C15AF"/>
    <w:rsid w:val="005C2182"/>
    <w:rsid w:val="005C3309"/>
    <w:rsid w:val="005C40B3"/>
    <w:rsid w:val="005C53D2"/>
    <w:rsid w:val="005C7977"/>
    <w:rsid w:val="005D0370"/>
    <w:rsid w:val="005D0E22"/>
    <w:rsid w:val="005D2935"/>
    <w:rsid w:val="005D30FD"/>
    <w:rsid w:val="005D4981"/>
    <w:rsid w:val="005D6717"/>
    <w:rsid w:val="005D7103"/>
    <w:rsid w:val="005E10F4"/>
    <w:rsid w:val="005E53D7"/>
    <w:rsid w:val="005E61A3"/>
    <w:rsid w:val="005E6905"/>
    <w:rsid w:val="005E7701"/>
    <w:rsid w:val="005E7991"/>
    <w:rsid w:val="005F02DB"/>
    <w:rsid w:val="005F11F2"/>
    <w:rsid w:val="005F1252"/>
    <w:rsid w:val="005F2D0A"/>
    <w:rsid w:val="005F305E"/>
    <w:rsid w:val="005F32C9"/>
    <w:rsid w:val="005F3A8C"/>
    <w:rsid w:val="005F4745"/>
    <w:rsid w:val="005F56B6"/>
    <w:rsid w:val="005F59AF"/>
    <w:rsid w:val="00600431"/>
    <w:rsid w:val="00600660"/>
    <w:rsid w:val="0060103A"/>
    <w:rsid w:val="00603001"/>
    <w:rsid w:val="00603776"/>
    <w:rsid w:val="0061178C"/>
    <w:rsid w:val="00611C26"/>
    <w:rsid w:val="00612177"/>
    <w:rsid w:val="0061300B"/>
    <w:rsid w:val="006133F1"/>
    <w:rsid w:val="00614471"/>
    <w:rsid w:val="00614CC9"/>
    <w:rsid w:val="00614DE4"/>
    <w:rsid w:val="00615DBE"/>
    <w:rsid w:val="006169A9"/>
    <w:rsid w:val="00623068"/>
    <w:rsid w:val="00624D98"/>
    <w:rsid w:val="006256F8"/>
    <w:rsid w:val="0062587C"/>
    <w:rsid w:val="00631812"/>
    <w:rsid w:val="006322F3"/>
    <w:rsid w:val="00632682"/>
    <w:rsid w:val="00632D1E"/>
    <w:rsid w:val="00633823"/>
    <w:rsid w:val="0063440C"/>
    <w:rsid w:val="00634F96"/>
    <w:rsid w:val="00636B9B"/>
    <w:rsid w:val="00637297"/>
    <w:rsid w:val="006405CE"/>
    <w:rsid w:val="00641AD2"/>
    <w:rsid w:val="00644880"/>
    <w:rsid w:val="0064587B"/>
    <w:rsid w:val="00645E0E"/>
    <w:rsid w:val="00646CE2"/>
    <w:rsid w:val="006511AB"/>
    <w:rsid w:val="00652739"/>
    <w:rsid w:val="00652753"/>
    <w:rsid w:val="00653BC1"/>
    <w:rsid w:val="00654372"/>
    <w:rsid w:val="0065508B"/>
    <w:rsid w:val="00655B15"/>
    <w:rsid w:val="00656212"/>
    <w:rsid w:val="00656C01"/>
    <w:rsid w:val="00657CC1"/>
    <w:rsid w:val="00661CC4"/>
    <w:rsid w:val="00662675"/>
    <w:rsid w:val="00664CF0"/>
    <w:rsid w:val="006663C7"/>
    <w:rsid w:val="00670557"/>
    <w:rsid w:val="00674C10"/>
    <w:rsid w:val="006775B3"/>
    <w:rsid w:val="00677BD1"/>
    <w:rsid w:val="00677CCA"/>
    <w:rsid w:val="00680762"/>
    <w:rsid w:val="006817FC"/>
    <w:rsid w:val="00683382"/>
    <w:rsid w:val="0068372C"/>
    <w:rsid w:val="0068528C"/>
    <w:rsid w:val="006860E4"/>
    <w:rsid w:val="00687F98"/>
    <w:rsid w:val="00693B6A"/>
    <w:rsid w:val="00693C6F"/>
    <w:rsid w:val="00695055"/>
    <w:rsid w:val="00695C18"/>
    <w:rsid w:val="00697176"/>
    <w:rsid w:val="006A2607"/>
    <w:rsid w:val="006A33DC"/>
    <w:rsid w:val="006A4051"/>
    <w:rsid w:val="006A6158"/>
    <w:rsid w:val="006A6847"/>
    <w:rsid w:val="006A70A1"/>
    <w:rsid w:val="006A72E2"/>
    <w:rsid w:val="006A754C"/>
    <w:rsid w:val="006B1075"/>
    <w:rsid w:val="006B1D6A"/>
    <w:rsid w:val="006B30D2"/>
    <w:rsid w:val="006B32CB"/>
    <w:rsid w:val="006B390A"/>
    <w:rsid w:val="006B6C88"/>
    <w:rsid w:val="006C07B1"/>
    <w:rsid w:val="006C0D95"/>
    <w:rsid w:val="006C19C0"/>
    <w:rsid w:val="006C1EBE"/>
    <w:rsid w:val="006C495B"/>
    <w:rsid w:val="006C63F6"/>
    <w:rsid w:val="006C7DA8"/>
    <w:rsid w:val="006D0B84"/>
    <w:rsid w:val="006D1758"/>
    <w:rsid w:val="006D2927"/>
    <w:rsid w:val="006D2DC3"/>
    <w:rsid w:val="006D2F0B"/>
    <w:rsid w:val="006D4919"/>
    <w:rsid w:val="006D4AB3"/>
    <w:rsid w:val="006D5349"/>
    <w:rsid w:val="006D671D"/>
    <w:rsid w:val="006D7670"/>
    <w:rsid w:val="006E0AA3"/>
    <w:rsid w:val="006E0E70"/>
    <w:rsid w:val="006E1DAC"/>
    <w:rsid w:val="006E28BB"/>
    <w:rsid w:val="006E4C90"/>
    <w:rsid w:val="006E53CA"/>
    <w:rsid w:val="006E5DE1"/>
    <w:rsid w:val="006F06B4"/>
    <w:rsid w:val="006F48B7"/>
    <w:rsid w:val="006F5AA2"/>
    <w:rsid w:val="006F766E"/>
    <w:rsid w:val="006F7F4D"/>
    <w:rsid w:val="00702605"/>
    <w:rsid w:val="007039C3"/>
    <w:rsid w:val="00706125"/>
    <w:rsid w:val="00706E08"/>
    <w:rsid w:val="007104A9"/>
    <w:rsid w:val="007106BA"/>
    <w:rsid w:val="00711A9B"/>
    <w:rsid w:val="00712868"/>
    <w:rsid w:val="0071467E"/>
    <w:rsid w:val="00716668"/>
    <w:rsid w:val="007202C4"/>
    <w:rsid w:val="0072096E"/>
    <w:rsid w:val="0072116F"/>
    <w:rsid w:val="007228C8"/>
    <w:rsid w:val="00723694"/>
    <w:rsid w:val="00723AE3"/>
    <w:rsid w:val="00724EAA"/>
    <w:rsid w:val="00725550"/>
    <w:rsid w:val="00725C84"/>
    <w:rsid w:val="007268F6"/>
    <w:rsid w:val="00732F5A"/>
    <w:rsid w:val="00733332"/>
    <w:rsid w:val="00733736"/>
    <w:rsid w:val="00740EA2"/>
    <w:rsid w:val="0074137C"/>
    <w:rsid w:val="007418F2"/>
    <w:rsid w:val="00741FB3"/>
    <w:rsid w:val="00741FBB"/>
    <w:rsid w:val="00742801"/>
    <w:rsid w:val="00742D5A"/>
    <w:rsid w:val="0074795B"/>
    <w:rsid w:val="0075032D"/>
    <w:rsid w:val="00750844"/>
    <w:rsid w:val="00752F7D"/>
    <w:rsid w:val="00755C70"/>
    <w:rsid w:val="00757830"/>
    <w:rsid w:val="0076130E"/>
    <w:rsid w:val="007613E6"/>
    <w:rsid w:val="007627EE"/>
    <w:rsid w:val="00762A42"/>
    <w:rsid w:val="00763E1A"/>
    <w:rsid w:val="00764103"/>
    <w:rsid w:val="00764E8D"/>
    <w:rsid w:val="00766B41"/>
    <w:rsid w:val="0077134B"/>
    <w:rsid w:val="00771BF9"/>
    <w:rsid w:val="00772BD0"/>
    <w:rsid w:val="00772CD2"/>
    <w:rsid w:val="00774C5F"/>
    <w:rsid w:val="007755C5"/>
    <w:rsid w:val="0077616A"/>
    <w:rsid w:val="00776455"/>
    <w:rsid w:val="00777EE4"/>
    <w:rsid w:val="00780723"/>
    <w:rsid w:val="00780956"/>
    <w:rsid w:val="00780A36"/>
    <w:rsid w:val="00781C53"/>
    <w:rsid w:val="00783BDF"/>
    <w:rsid w:val="0078468F"/>
    <w:rsid w:val="007850DB"/>
    <w:rsid w:val="0078540C"/>
    <w:rsid w:val="00786C5A"/>
    <w:rsid w:val="007900B8"/>
    <w:rsid w:val="00791E32"/>
    <w:rsid w:val="00794158"/>
    <w:rsid w:val="00794282"/>
    <w:rsid w:val="00795D0C"/>
    <w:rsid w:val="007962CA"/>
    <w:rsid w:val="007968B3"/>
    <w:rsid w:val="007A038C"/>
    <w:rsid w:val="007A1BD5"/>
    <w:rsid w:val="007A1D59"/>
    <w:rsid w:val="007A3685"/>
    <w:rsid w:val="007A4247"/>
    <w:rsid w:val="007A49F7"/>
    <w:rsid w:val="007A534D"/>
    <w:rsid w:val="007A5887"/>
    <w:rsid w:val="007A6709"/>
    <w:rsid w:val="007B000A"/>
    <w:rsid w:val="007B1EC3"/>
    <w:rsid w:val="007B1F41"/>
    <w:rsid w:val="007B49AC"/>
    <w:rsid w:val="007B4E19"/>
    <w:rsid w:val="007B6E10"/>
    <w:rsid w:val="007B7458"/>
    <w:rsid w:val="007B76BE"/>
    <w:rsid w:val="007C071F"/>
    <w:rsid w:val="007C102B"/>
    <w:rsid w:val="007C29DF"/>
    <w:rsid w:val="007C4207"/>
    <w:rsid w:val="007C4CA2"/>
    <w:rsid w:val="007C53D7"/>
    <w:rsid w:val="007C58E4"/>
    <w:rsid w:val="007C5A96"/>
    <w:rsid w:val="007C6281"/>
    <w:rsid w:val="007D0D13"/>
    <w:rsid w:val="007D2DED"/>
    <w:rsid w:val="007D41D4"/>
    <w:rsid w:val="007D5FD6"/>
    <w:rsid w:val="007E0586"/>
    <w:rsid w:val="007E16CF"/>
    <w:rsid w:val="007E1F6E"/>
    <w:rsid w:val="007E318A"/>
    <w:rsid w:val="007E5725"/>
    <w:rsid w:val="007E5772"/>
    <w:rsid w:val="007E6554"/>
    <w:rsid w:val="007E65B8"/>
    <w:rsid w:val="007E7CA7"/>
    <w:rsid w:val="007F32D7"/>
    <w:rsid w:val="007F39EE"/>
    <w:rsid w:val="007F4190"/>
    <w:rsid w:val="00801429"/>
    <w:rsid w:val="008024CD"/>
    <w:rsid w:val="00802AE2"/>
    <w:rsid w:val="008035FC"/>
    <w:rsid w:val="00803C32"/>
    <w:rsid w:val="008055F2"/>
    <w:rsid w:val="00807FFD"/>
    <w:rsid w:val="00810F10"/>
    <w:rsid w:val="00811B40"/>
    <w:rsid w:val="00811CF8"/>
    <w:rsid w:val="00812C04"/>
    <w:rsid w:val="0081392C"/>
    <w:rsid w:val="00813EF2"/>
    <w:rsid w:val="00814FB8"/>
    <w:rsid w:val="008227D9"/>
    <w:rsid w:val="008228DB"/>
    <w:rsid w:val="00822D08"/>
    <w:rsid w:val="008236C9"/>
    <w:rsid w:val="008239B3"/>
    <w:rsid w:val="008272DB"/>
    <w:rsid w:val="00827800"/>
    <w:rsid w:val="008279E8"/>
    <w:rsid w:val="0083130C"/>
    <w:rsid w:val="0083283E"/>
    <w:rsid w:val="008364DF"/>
    <w:rsid w:val="008368A6"/>
    <w:rsid w:val="0084153F"/>
    <w:rsid w:val="00843813"/>
    <w:rsid w:val="008524A3"/>
    <w:rsid w:val="00852627"/>
    <w:rsid w:val="00853414"/>
    <w:rsid w:val="00854177"/>
    <w:rsid w:val="00855BCB"/>
    <w:rsid w:val="00860C9B"/>
    <w:rsid w:val="008627B8"/>
    <w:rsid w:val="00862AFB"/>
    <w:rsid w:val="0086365F"/>
    <w:rsid w:val="00866BD5"/>
    <w:rsid w:val="00871AAF"/>
    <w:rsid w:val="00872060"/>
    <w:rsid w:val="008741C0"/>
    <w:rsid w:val="00874CC2"/>
    <w:rsid w:val="0087512E"/>
    <w:rsid w:val="00877B05"/>
    <w:rsid w:val="00880033"/>
    <w:rsid w:val="00882010"/>
    <w:rsid w:val="0088220D"/>
    <w:rsid w:val="00882944"/>
    <w:rsid w:val="00883BE8"/>
    <w:rsid w:val="00887D7D"/>
    <w:rsid w:val="00891E06"/>
    <w:rsid w:val="00894ED1"/>
    <w:rsid w:val="00895A46"/>
    <w:rsid w:val="00897750"/>
    <w:rsid w:val="0089788E"/>
    <w:rsid w:val="008A56F4"/>
    <w:rsid w:val="008A5EF0"/>
    <w:rsid w:val="008A6034"/>
    <w:rsid w:val="008B0A34"/>
    <w:rsid w:val="008B2BD1"/>
    <w:rsid w:val="008B5E25"/>
    <w:rsid w:val="008B79DD"/>
    <w:rsid w:val="008B7DD8"/>
    <w:rsid w:val="008B7F09"/>
    <w:rsid w:val="008C0679"/>
    <w:rsid w:val="008C0739"/>
    <w:rsid w:val="008C2E85"/>
    <w:rsid w:val="008C3012"/>
    <w:rsid w:val="008C3B76"/>
    <w:rsid w:val="008C52BF"/>
    <w:rsid w:val="008C565C"/>
    <w:rsid w:val="008C5F04"/>
    <w:rsid w:val="008C6664"/>
    <w:rsid w:val="008C733D"/>
    <w:rsid w:val="008D3DE7"/>
    <w:rsid w:val="008D48FD"/>
    <w:rsid w:val="008D620A"/>
    <w:rsid w:val="008D7545"/>
    <w:rsid w:val="008E07E0"/>
    <w:rsid w:val="008E09B5"/>
    <w:rsid w:val="008E1DB9"/>
    <w:rsid w:val="008E2AA9"/>
    <w:rsid w:val="008E37B6"/>
    <w:rsid w:val="008F0028"/>
    <w:rsid w:val="008F0512"/>
    <w:rsid w:val="008F0DA5"/>
    <w:rsid w:val="008F0EC0"/>
    <w:rsid w:val="008F289D"/>
    <w:rsid w:val="008F2E44"/>
    <w:rsid w:val="008F479B"/>
    <w:rsid w:val="008F4F69"/>
    <w:rsid w:val="0090043D"/>
    <w:rsid w:val="009009EC"/>
    <w:rsid w:val="00903574"/>
    <w:rsid w:val="009049E1"/>
    <w:rsid w:val="009066C3"/>
    <w:rsid w:val="0091023B"/>
    <w:rsid w:val="00910C63"/>
    <w:rsid w:val="00913078"/>
    <w:rsid w:val="00914651"/>
    <w:rsid w:val="00915CAE"/>
    <w:rsid w:val="00920093"/>
    <w:rsid w:val="00921B30"/>
    <w:rsid w:val="009223BE"/>
    <w:rsid w:val="00922988"/>
    <w:rsid w:val="00923B00"/>
    <w:rsid w:val="00924C3A"/>
    <w:rsid w:val="009250F2"/>
    <w:rsid w:val="00925E47"/>
    <w:rsid w:val="00927C17"/>
    <w:rsid w:val="00930004"/>
    <w:rsid w:val="00930EF6"/>
    <w:rsid w:val="00931F89"/>
    <w:rsid w:val="00933A8E"/>
    <w:rsid w:val="00934212"/>
    <w:rsid w:val="00934C27"/>
    <w:rsid w:val="009359D6"/>
    <w:rsid w:val="009361B0"/>
    <w:rsid w:val="00937129"/>
    <w:rsid w:val="009414B7"/>
    <w:rsid w:val="009425FE"/>
    <w:rsid w:val="00942768"/>
    <w:rsid w:val="00943A0A"/>
    <w:rsid w:val="00944383"/>
    <w:rsid w:val="00944F4E"/>
    <w:rsid w:val="00945936"/>
    <w:rsid w:val="00945B6A"/>
    <w:rsid w:val="00947EC3"/>
    <w:rsid w:val="00951556"/>
    <w:rsid w:val="00951F51"/>
    <w:rsid w:val="009520A2"/>
    <w:rsid w:val="00953005"/>
    <w:rsid w:val="0095324E"/>
    <w:rsid w:val="00954BB0"/>
    <w:rsid w:val="00955025"/>
    <w:rsid w:val="0095695A"/>
    <w:rsid w:val="00957C79"/>
    <w:rsid w:val="00960766"/>
    <w:rsid w:val="00960F0E"/>
    <w:rsid w:val="00961668"/>
    <w:rsid w:val="00961F11"/>
    <w:rsid w:val="00961FCE"/>
    <w:rsid w:val="00962CF9"/>
    <w:rsid w:val="00963D88"/>
    <w:rsid w:val="009708C0"/>
    <w:rsid w:val="00970AF5"/>
    <w:rsid w:val="00971697"/>
    <w:rsid w:val="00975D65"/>
    <w:rsid w:val="0097612D"/>
    <w:rsid w:val="009761A3"/>
    <w:rsid w:val="0097650F"/>
    <w:rsid w:val="00977E46"/>
    <w:rsid w:val="009801EB"/>
    <w:rsid w:val="009805AA"/>
    <w:rsid w:val="00983550"/>
    <w:rsid w:val="0098358B"/>
    <w:rsid w:val="00984F3A"/>
    <w:rsid w:val="00985489"/>
    <w:rsid w:val="00985E54"/>
    <w:rsid w:val="0098653F"/>
    <w:rsid w:val="009879D2"/>
    <w:rsid w:val="00990EB9"/>
    <w:rsid w:val="00990FB1"/>
    <w:rsid w:val="009930B6"/>
    <w:rsid w:val="009944C3"/>
    <w:rsid w:val="00995922"/>
    <w:rsid w:val="009A15D1"/>
    <w:rsid w:val="009A218F"/>
    <w:rsid w:val="009A4527"/>
    <w:rsid w:val="009A4CCB"/>
    <w:rsid w:val="009A7381"/>
    <w:rsid w:val="009A747D"/>
    <w:rsid w:val="009B06E2"/>
    <w:rsid w:val="009B2553"/>
    <w:rsid w:val="009B2778"/>
    <w:rsid w:val="009B5E83"/>
    <w:rsid w:val="009B6685"/>
    <w:rsid w:val="009B6FE9"/>
    <w:rsid w:val="009B72A0"/>
    <w:rsid w:val="009B76B6"/>
    <w:rsid w:val="009C169B"/>
    <w:rsid w:val="009C179B"/>
    <w:rsid w:val="009C2623"/>
    <w:rsid w:val="009C41B2"/>
    <w:rsid w:val="009C49F8"/>
    <w:rsid w:val="009C4D3C"/>
    <w:rsid w:val="009C4EE8"/>
    <w:rsid w:val="009C5850"/>
    <w:rsid w:val="009C79B3"/>
    <w:rsid w:val="009C79C3"/>
    <w:rsid w:val="009C7B59"/>
    <w:rsid w:val="009C7BE1"/>
    <w:rsid w:val="009D13EC"/>
    <w:rsid w:val="009D1C07"/>
    <w:rsid w:val="009D23C7"/>
    <w:rsid w:val="009D2BE7"/>
    <w:rsid w:val="009D361D"/>
    <w:rsid w:val="009D3E36"/>
    <w:rsid w:val="009D5726"/>
    <w:rsid w:val="009D7429"/>
    <w:rsid w:val="009D7923"/>
    <w:rsid w:val="009E130E"/>
    <w:rsid w:val="009E245E"/>
    <w:rsid w:val="009E32EE"/>
    <w:rsid w:val="009E3835"/>
    <w:rsid w:val="009E3E52"/>
    <w:rsid w:val="009E4397"/>
    <w:rsid w:val="009E4612"/>
    <w:rsid w:val="009E6D33"/>
    <w:rsid w:val="009F092F"/>
    <w:rsid w:val="009F0EC1"/>
    <w:rsid w:val="009F21F0"/>
    <w:rsid w:val="009F34D5"/>
    <w:rsid w:val="009F3F7E"/>
    <w:rsid w:val="009F61B1"/>
    <w:rsid w:val="00A00532"/>
    <w:rsid w:val="00A007B3"/>
    <w:rsid w:val="00A00888"/>
    <w:rsid w:val="00A00BE6"/>
    <w:rsid w:val="00A01264"/>
    <w:rsid w:val="00A01585"/>
    <w:rsid w:val="00A01D35"/>
    <w:rsid w:val="00A02DC7"/>
    <w:rsid w:val="00A02F2D"/>
    <w:rsid w:val="00A03883"/>
    <w:rsid w:val="00A03BD7"/>
    <w:rsid w:val="00A04706"/>
    <w:rsid w:val="00A05F57"/>
    <w:rsid w:val="00A06376"/>
    <w:rsid w:val="00A10DB2"/>
    <w:rsid w:val="00A1279F"/>
    <w:rsid w:val="00A12D97"/>
    <w:rsid w:val="00A14FC6"/>
    <w:rsid w:val="00A1545A"/>
    <w:rsid w:val="00A15CFE"/>
    <w:rsid w:val="00A1717B"/>
    <w:rsid w:val="00A17524"/>
    <w:rsid w:val="00A1757F"/>
    <w:rsid w:val="00A179B5"/>
    <w:rsid w:val="00A20451"/>
    <w:rsid w:val="00A2499C"/>
    <w:rsid w:val="00A24E45"/>
    <w:rsid w:val="00A254D6"/>
    <w:rsid w:val="00A2601D"/>
    <w:rsid w:val="00A27309"/>
    <w:rsid w:val="00A30172"/>
    <w:rsid w:val="00A31283"/>
    <w:rsid w:val="00A32D06"/>
    <w:rsid w:val="00A350CA"/>
    <w:rsid w:val="00A358EB"/>
    <w:rsid w:val="00A37756"/>
    <w:rsid w:val="00A41050"/>
    <w:rsid w:val="00A426B5"/>
    <w:rsid w:val="00A431BB"/>
    <w:rsid w:val="00A44BF9"/>
    <w:rsid w:val="00A454F1"/>
    <w:rsid w:val="00A45747"/>
    <w:rsid w:val="00A4675E"/>
    <w:rsid w:val="00A46FCE"/>
    <w:rsid w:val="00A507F7"/>
    <w:rsid w:val="00A5392C"/>
    <w:rsid w:val="00A53C0E"/>
    <w:rsid w:val="00A54B1A"/>
    <w:rsid w:val="00A54FC9"/>
    <w:rsid w:val="00A571CB"/>
    <w:rsid w:val="00A57CB4"/>
    <w:rsid w:val="00A614C0"/>
    <w:rsid w:val="00A61789"/>
    <w:rsid w:val="00A64857"/>
    <w:rsid w:val="00A6569B"/>
    <w:rsid w:val="00A6666F"/>
    <w:rsid w:val="00A6747F"/>
    <w:rsid w:val="00A70003"/>
    <w:rsid w:val="00A70031"/>
    <w:rsid w:val="00A72C1E"/>
    <w:rsid w:val="00A7390C"/>
    <w:rsid w:val="00A73ED3"/>
    <w:rsid w:val="00A76299"/>
    <w:rsid w:val="00A77001"/>
    <w:rsid w:val="00A77EB6"/>
    <w:rsid w:val="00A834CF"/>
    <w:rsid w:val="00A85050"/>
    <w:rsid w:val="00A854ED"/>
    <w:rsid w:val="00A85664"/>
    <w:rsid w:val="00A86C93"/>
    <w:rsid w:val="00A90AE8"/>
    <w:rsid w:val="00A91165"/>
    <w:rsid w:val="00A9178C"/>
    <w:rsid w:val="00A92FEB"/>
    <w:rsid w:val="00A94187"/>
    <w:rsid w:val="00A94643"/>
    <w:rsid w:val="00A94B90"/>
    <w:rsid w:val="00A95DF6"/>
    <w:rsid w:val="00AA1938"/>
    <w:rsid w:val="00AA1E93"/>
    <w:rsid w:val="00AA2217"/>
    <w:rsid w:val="00AA2673"/>
    <w:rsid w:val="00AA298F"/>
    <w:rsid w:val="00AA3C75"/>
    <w:rsid w:val="00AA4139"/>
    <w:rsid w:val="00AA4989"/>
    <w:rsid w:val="00AA5E16"/>
    <w:rsid w:val="00AA5FBC"/>
    <w:rsid w:val="00AA6E7A"/>
    <w:rsid w:val="00AA7DA3"/>
    <w:rsid w:val="00AA7F0E"/>
    <w:rsid w:val="00AB0934"/>
    <w:rsid w:val="00AB28D9"/>
    <w:rsid w:val="00AB4A3B"/>
    <w:rsid w:val="00AB4F53"/>
    <w:rsid w:val="00AC1693"/>
    <w:rsid w:val="00AC2AE6"/>
    <w:rsid w:val="00AC3AE0"/>
    <w:rsid w:val="00AC3DB3"/>
    <w:rsid w:val="00AC5432"/>
    <w:rsid w:val="00AC5F76"/>
    <w:rsid w:val="00AC5FF9"/>
    <w:rsid w:val="00AC60A8"/>
    <w:rsid w:val="00AC6F99"/>
    <w:rsid w:val="00AC732D"/>
    <w:rsid w:val="00AC7341"/>
    <w:rsid w:val="00AC7C22"/>
    <w:rsid w:val="00AC7FCE"/>
    <w:rsid w:val="00AD023B"/>
    <w:rsid w:val="00AD36F6"/>
    <w:rsid w:val="00AD5972"/>
    <w:rsid w:val="00AD7C68"/>
    <w:rsid w:val="00AD7F87"/>
    <w:rsid w:val="00AE0011"/>
    <w:rsid w:val="00AE0615"/>
    <w:rsid w:val="00AE12A4"/>
    <w:rsid w:val="00AE25E3"/>
    <w:rsid w:val="00AE26CB"/>
    <w:rsid w:val="00AE27AF"/>
    <w:rsid w:val="00AE3553"/>
    <w:rsid w:val="00AE3612"/>
    <w:rsid w:val="00AE3CFD"/>
    <w:rsid w:val="00AE3EA8"/>
    <w:rsid w:val="00AE4B62"/>
    <w:rsid w:val="00AE4BBE"/>
    <w:rsid w:val="00AE5462"/>
    <w:rsid w:val="00AE553C"/>
    <w:rsid w:val="00AE656C"/>
    <w:rsid w:val="00AE719C"/>
    <w:rsid w:val="00AE7C35"/>
    <w:rsid w:val="00AF47FF"/>
    <w:rsid w:val="00AF4E01"/>
    <w:rsid w:val="00AF573B"/>
    <w:rsid w:val="00AF57CA"/>
    <w:rsid w:val="00AF77BF"/>
    <w:rsid w:val="00B008FC"/>
    <w:rsid w:val="00B01716"/>
    <w:rsid w:val="00B05D4E"/>
    <w:rsid w:val="00B06384"/>
    <w:rsid w:val="00B06C05"/>
    <w:rsid w:val="00B07ABC"/>
    <w:rsid w:val="00B1132A"/>
    <w:rsid w:val="00B11DCD"/>
    <w:rsid w:val="00B11FEC"/>
    <w:rsid w:val="00B127DC"/>
    <w:rsid w:val="00B14BE4"/>
    <w:rsid w:val="00B150DE"/>
    <w:rsid w:val="00B15FAD"/>
    <w:rsid w:val="00B1615F"/>
    <w:rsid w:val="00B16B97"/>
    <w:rsid w:val="00B17A74"/>
    <w:rsid w:val="00B25234"/>
    <w:rsid w:val="00B2524F"/>
    <w:rsid w:val="00B2574A"/>
    <w:rsid w:val="00B2664F"/>
    <w:rsid w:val="00B266D8"/>
    <w:rsid w:val="00B274B6"/>
    <w:rsid w:val="00B2783F"/>
    <w:rsid w:val="00B279B6"/>
    <w:rsid w:val="00B315F7"/>
    <w:rsid w:val="00B31E34"/>
    <w:rsid w:val="00B32578"/>
    <w:rsid w:val="00B34C16"/>
    <w:rsid w:val="00B351AE"/>
    <w:rsid w:val="00B35D55"/>
    <w:rsid w:val="00B36F3B"/>
    <w:rsid w:val="00B4371E"/>
    <w:rsid w:val="00B44B3C"/>
    <w:rsid w:val="00B453A7"/>
    <w:rsid w:val="00B4693A"/>
    <w:rsid w:val="00B51C9C"/>
    <w:rsid w:val="00B55272"/>
    <w:rsid w:val="00B55569"/>
    <w:rsid w:val="00B558FD"/>
    <w:rsid w:val="00B56689"/>
    <w:rsid w:val="00B57406"/>
    <w:rsid w:val="00B576FA"/>
    <w:rsid w:val="00B57E34"/>
    <w:rsid w:val="00B61F6E"/>
    <w:rsid w:val="00B6248D"/>
    <w:rsid w:val="00B62A44"/>
    <w:rsid w:val="00B63D7E"/>
    <w:rsid w:val="00B66A04"/>
    <w:rsid w:val="00B67FA2"/>
    <w:rsid w:val="00B67FAF"/>
    <w:rsid w:val="00B708BA"/>
    <w:rsid w:val="00B70A57"/>
    <w:rsid w:val="00B70F67"/>
    <w:rsid w:val="00B72FD9"/>
    <w:rsid w:val="00B73461"/>
    <w:rsid w:val="00B73B0C"/>
    <w:rsid w:val="00B73F73"/>
    <w:rsid w:val="00B76B96"/>
    <w:rsid w:val="00B774CB"/>
    <w:rsid w:val="00B77C7C"/>
    <w:rsid w:val="00B77E71"/>
    <w:rsid w:val="00B77EBC"/>
    <w:rsid w:val="00B81DE1"/>
    <w:rsid w:val="00B82218"/>
    <w:rsid w:val="00B822FF"/>
    <w:rsid w:val="00B84768"/>
    <w:rsid w:val="00B8611B"/>
    <w:rsid w:val="00B872E2"/>
    <w:rsid w:val="00B87664"/>
    <w:rsid w:val="00B87FF4"/>
    <w:rsid w:val="00B90AA6"/>
    <w:rsid w:val="00B90DDF"/>
    <w:rsid w:val="00B9139C"/>
    <w:rsid w:val="00B91848"/>
    <w:rsid w:val="00B92C63"/>
    <w:rsid w:val="00B93BC7"/>
    <w:rsid w:val="00B94A35"/>
    <w:rsid w:val="00B9561B"/>
    <w:rsid w:val="00B9672C"/>
    <w:rsid w:val="00BA0BFC"/>
    <w:rsid w:val="00BA25BE"/>
    <w:rsid w:val="00BA31B7"/>
    <w:rsid w:val="00BA38BB"/>
    <w:rsid w:val="00BA41A8"/>
    <w:rsid w:val="00BA47EC"/>
    <w:rsid w:val="00BA4B51"/>
    <w:rsid w:val="00BA5CEF"/>
    <w:rsid w:val="00BA7220"/>
    <w:rsid w:val="00BA7470"/>
    <w:rsid w:val="00BB00AD"/>
    <w:rsid w:val="00BB0307"/>
    <w:rsid w:val="00BB2426"/>
    <w:rsid w:val="00BB24DA"/>
    <w:rsid w:val="00BB3969"/>
    <w:rsid w:val="00BB6E97"/>
    <w:rsid w:val="00BB7965"/>
    <w:rsid w:val="00BC17EF"/>
    <w:rsid w:val="00BC2ABE"/>
    <w:rsid w:val="00BC2B7A"/>
    <w:rsid w:val="00BD08E5"/>
    <w:rsid w:val="00BD0AE8"/>
    <w:rsid w:val="00BD0EA2"/>
    <w:rsid w:val="00BD1F6C"/>
    <w:rsid w:val="00BD28DF"/>
    <w:rsid w:val="00BD3625"/>
    <w:rsid w:val="00BD3A37"/>
    <w:rsid w:val="00BD426E"/>
    <w:rsid w:val="00BD46D9"/>
    <w:rsid w:val="00BD555B"/>
    <w:rsid w:val="00BD6308"/>
    <w:rsid w:val="00BD73E2"/>
    <w:rsid w:val="00BD7C9E"/>
    <w:rsid w:val="00BD7EA3"/>
    <w:rsid w:val="00BE06A2"/>
    <w:rsid w:val="00BE1A4C"/>
    <w:rsid w:val="00BE3C06"/>
    <w:rsid w:val="00BE3E29"/>
    <w:rsid w:val="00BE5C3A"/>
    <w:rsid w:val="00BE6FB0"/>
    <w:rsid w:val="00BE7039"/>
    <w:rsid w:val="00BF0D9E"/>
    <w:rsid w:val="00BF114A"/>
    <w:rsid w:val="00BF13DC"/>
    <w:rsid w:val="00BF1979"/>
    <w:rsid w:val="00BF19BD"/>
    <w:rsid w:val="00BF2BF8"/>
    <w:rsid w:val="00BF3402"/>
    <w:rsid w:val="00BF3604"/>
    <w:rsid w:val="00BF5FD4"/>
    <w:rsid w:val="00BF722B"/>
    <w:rsid w:val="00C0021C"/>
    <w:rsid w:val="00C01FC5"/>
    <w:rsid w:val="00C02217"/>
    <w:rsid w:val="00C037A7"/>
    <w:rsid w:val="00C03BD1"/>
    <w:rsid w:val="00C04C65"/>
    <w:rsid w:val="00C05A87"/>
    <w:rsid w:val="00C07367"/>
    <w:rsid w:val="00C10B1F"/>
    <w:rsid w:val="00C118F6"/>
    <w:rsid w:val="00C12A91"/>
    <w:rsid w:val="00C15270"/>
    <w:rsid w:val="00C15734"/>
    <w:rsid w:val="00C16165"/>
    <w:rsid w:val="00C17C71"/>
    <w:rsid w:val="00C2007E"/>
    <w:rsid w:val="00C203BA"/>
    <w:rsid w:val="00C20D75"/>
    <w:rsid w:val="00C21A1F"/>
    <w:rsid w:val="00C23B7C"/>
    <w:rsid w:val="00C242C1"/>
    <w:rsid w:val="00C2439B"/>
    <w:rsid w:val="00C24EE5"/>
    <w:rsid w:val="00C26505"/>
    <w:rsid w:val="00C26649"/>
    <w:rsid w:val="00C306A4"/>
    <w:rsid w:val="00C3104A"/>
    <w:rsid w:val="00C337D6"/>
    <w:rsid w:val="00C33818"/>
    <w:rsid w:val="00C3443C"/>
    <w:rsid w:val="00C34D5B"/>
    <w:rsid w:val="00C350F4"/>
    <w:rsid w:val="00C35607"/>
    <w:rsid w:val="00C360CC"/>
    <w:rsid w:val="00C37755"/>
    <w:rsid w:val="00C37F5D"/>
    <w:rsid w:val="00C403E3"/>
    <w:rsid w:val="00C4144F"/>
    <w:rsid w:val="00C41584"/>
    <w:rsid w:val="00C41621"/>
    <w:rsid w:val="00C41BE7"/>
    <w:rsid w:val="00C43495"/>
    <w:rsid w:val="00C43A99"/>
    <w:rsid w:val="00C43E24"/>
    <w:rsid w:val="00C45153"/>
    <w:rsid w:val="00C52A65"/>
    <w:rsid w:val="00C52B97"/>
    <w:rsid w:val="00C5366F"/>
    <w:rsid w:val="00C5478B"/>
    <w:rsid w:val="00C5532C"/>
    <w:rsid w:val="00C56BF4"/>
    <w:rsid w:val="00C56F74"/>
    <w:rsid w:val="00C5766D"/>
    <w:rsid w:val="00C6053B"/>
    <w:rsid w:val="00C6141D"/>
    <w:rsid w:val="00C61B5E"/>
    <w:rsid w:val="00C64CA1"/>
    <w:rsid w:val="00C658EA"/>
    <w:rsid w:val="00C67182"/>
    <w:rsid w:val="00C719C7"/>
    <w:rsid w:val="00C71B76"/>
    <w:rsid w:val="00C72174"/>
    <w:rsid w:val="00C727FA"/>
    <w:rsid w:val="00C7288A"/>
    <w:rsid w:val="00C74628"/>
    <w:rsid w:val="00C75FBD"/>
    <w:rsid w:val="00C768C9"/>
    <w:rsid w:val="00C80555"/>
    <w:rsid w:val="00C80CE9"/>
    <w:rsid w:val="00C84C35"/>
    <w:rsid w:val="00C8503F"/>
    <w:rsid w:val="00C8588C"/>
    <w:rsid w:val="00C858C4"/>
    <w:rsid w:val="00C85934"/>
    <w:rsid w:val="00C85E2D"/>
    <w:rsid w:val="00C85FA1"/>
    <w:rsid w:val="00C906E4"/>
    <w:rsid w:val="00C917A6"/>
    <w:rsid w:val="00C92F30"/>
    <w:rsid w:val="00C9350A"/>
    <w:rsid w:val="00C950FC"/>
    <w:rsid w:val="00C96470"/>
    <w:rsid w:val="00C97C7C"/>
    <w:rsid w:val="00CA0440"/>
    <w:rsid w:val="00CA0A1C"/>
    <w:rsid w:val="00CA0ABF"/>
    <w:rsid w:val="00CA0D6F"/>
    <w:rsid w:val="00CA0E9A"/>
    <w:rsid w:val="00CA34C9"/>
    <w:rsid w:val="00CA3EB0"/>
    <w:rsid w:val="00CA5206"/>
    <w:rsid w:val="00CA5A74"/>
    <w:rsid w:val="00CA7A7E"/>
    <w:rsid w:val="00CB2235"/>
    <w:rsid w:val="00CB37EF"/>
    <w:rsid w:val="00CB5CA7"/>
    <w:rsid w:val="00CB6812"/>
    <w:rsid w:val="00CC25D5"/>
    <w:rsid w:val="00CC58DC"/>
    <w:rsid w:val="00CC5F1D"/>
    <w:rsid w:val="00CD06B6"/>
    <w:rsid w:val="00CD1566"/>
    <w:rsid w:val="00CD1DF2"/>
    <w:rsid w:val="00CD24CF"/>
    <w:rsid w:val="00CD2584"/>
    <w:rsid w:val="00CD2AF8"/>
    <w:rsid w:val="00CD345E"/>
    <w:rsid w:val="00CD4D15"/>
    <w:rsid w:val="00CD53BA"/>
    <w:rsid w:val="00CE090C"/>
    <w:rsid w:val="00CE1B6E"/>
    <w:rsid w:val="00CE2CCC"/>
    <w:rsid w:val="00CE7DE3"/>
    <w:rsid w:val="00CF09BF"/>
    <w:rsid w:val="00CF0B8D"/>
    <w:rsid w:val="00CF1EA9"/>
    <w:rsid w:val="00CF200A"/>
    <w:rsid w:val="00CF2795"/>
    <w:rsid w:val="00CF40FA"/>
    <w:rsid w:val="00CF43C6"/>
    <w:rsid w:val="00CF576A"/>
    <w:rsid w:val="00CF5880"/>
    <w:rsid w:val="00CF5C94"/>
    <w:rsid w:val="00D0488D"/>
    <w:rsid w:val="00D053CA"/>
    <w:rsid w:val="00D05B8D"/>
    <w:rsid w:val="00D06413"/>
    <w:rsid w:val="00D1010E"/>
    <w:rsid w:val="00D101D3"/>
    <w:rsid w:val="00D10FC5"/>
    <w:rsid w:val="00D11A55"/>
    <w:rsid w:val="00D12392"/>
    <w:rsid w:val="00D1399A"/>
    <w:rsid w:val="00D14677"/>
    <w:rsid w:val="00D148F6"/>
    <w:rsid w:val="00D210F8"/>
    <w:rsid w:val="00D2127C"/>
    <w:rsid w:val="00D227B1"/>
    <w:rsid w:val="00D231DD"/>
    <w:rsid w:val="00D25317"/>
    <w:rsid w:val="00D31ECE"/>
    <w:rsid w:val="00D32F35"/>
    <w:rsid w:val="00D330A8"/>
    <w:rsid w:val="00D33B12"/>
    <w:rsid w:val="00D34272"/>
    <w:rsid w:val="00D34B4D"/>
    <w:rsid w:val="00D37399"/>
    <w:rsid w:val="00D40754"/>
    <w:rsid w:val="00D41F84"/>
    <w:rsid w:val="00D42AC3"/>
    <w:rsid w:val="00D448D1"/>
    <w:rsid w:val="00D45109"/>
    <w:rsid w:val="00D470F3"/>
    <w:rsid w:val="00D4783B"/>
    <w:rsid w:val="00D511D1"/>
    <w:rsid w:val="00D551BF"/>
    <w:rsid w:val="00D55B69"/>
    <w:rsid w:val="00D6093D"/>
    <w:rsid w:val="00D60D18"/>
    <w:rsid w:val="00D616E8"/>
    <w:rsid w:val="00D626A6"/>
    <w:rsid w:val="00D705A1"/>
    <w:rsid w:val="00D70BC2"/>
    <w:rsid w:val="00D75F29"/>
    <w:rsid w:val="00D76B87"/>
    <w:rsid w:val="00D818C2"/>
    <w:rsid w:val="00D81947"/>
    <w:rsid w:val="00D82991"/>
    <w:rsid w:val="00D84FFF"/>
    <w:rsid w:val="00D86B90"/>
    <w:rsid w:val="00D90104"/>
    <w:rsid w:val="00D922F2"/>
    <w:rsid w:val="00D9243D"/>
    <w:rsid w:val="00D9455E"/>
    <w:rsid w:val="00D95689"/>
    <w:rsid w:val="00D9716C"/>
    <w:rsid w:val="00D97B00"/>
    <w:rsid w:val="00DA036B"/>
    <w:rsid w:val="00DA082B"/>
    <w:rsid w:val="00DA28B3"/>
    <w:rsid w:val="00DA2CE7"/>
    <w:rsid w:val="00DA354B"/>
    <w:rsid w:val="00DA3ECC"/>
    <w:rsid w:val="00DA48B5"/>
    <w:rsid w:val="00DA61E1"/>
    <w:rsid w:val="00DA6608"/>
    <w:rsid w:val="00DA7312"/>
    <w:rsid w:val="00DA77AA"/>
    <w:rsid w:val="00DB0031"/>
    <w:rsid w:val="00DB0A0E"/>
    <w:rsid w:val="00DB1178"/>
    <w:rsid w:val="00DB3D8B"/>
    <w:rsid w:val="00DB733B"/>
    <w:rsid w:val="00DC0FDE"/>
    <w:rsid w:val="00DC1381"/>
    <w:rsid w:val="00DC19F9"/>
    <w:rsid w:val="00DC249F"/>
    <w:rsid w:val="00DC2844"/>
    <w:rsid w:val="00DC28C8"/>
    <w:rsid w:val="00DC36CC"/>
    <w:rsid w:val="00DC40F7"/>
    <w:rsid w:val="00DC4648"/>
    <w:rsid w:val="00DC4C68"/>
    <w:rsid w:val="00DC5754"/>
    <w:rsid w:val="00DC704E"/>
    <w:rsid w:val="00DD0A2D"/>
    <w:rsid w:val="00DD1AAC"/>
    <w:rsid w:val="00DD353D"/>
    <w:rsid w:val="00DD3983"/>
    <w:rsid w:val="00DD6458"/>
    <w:rsid w:val="00DD6F4A"/>
    <w:rsid w:val="00DD7D9D"/>
    <w:rsid w:val="00DE0AB9"/>
    <w:rsid w:val="00DE1B10"/>
    <w:rsid w:val="00DE61DA"/>
    <w:rsid w:val="00DE76AB"/>
    <w:rsid w:val="00DF0829"/>
    <w:rsid w:val="00DF35F6"/>
    <w:rsid w:val="00DF6213"/>
    <w:rsid w:val="00E04D4B"/>
    <w:rsid w:val="00E053D9"/>
    <w:rsid w:val="00E05AB9"/>
    <w:rsid w:val="00E06DC0"/>
    <w:rsid w:val="00E130D5"/>
    <w:rsid w:val="00E137D3"/>
    <w:rsid w:val="00E138BD"/>
    <w:rsid w:val="00E15791"/>
    <w:rsid w:val="00E170A0"/>
    <w:rsid w:val="00E2023A"/>
    <w:rsid w:val="00E20583"/>
    <w:rsid w:val="00E20976"/>
    <w:rsid w:val="00E2178B"/>
    <w:rsid w:val="00E22F99"/>
    <w:rsid w:val="00E23108"/>
    <w:rsid w:val="00E309A0"/>
    <w:rsid w:val="00E31B25"/>
    <w:rsid w:val="00E322CD"/>
    <w:rsid w:val="00E339E0"/>
    <w:rsid w:val="00E349EC"/>
    <w:rsid w:val="00E34FAD"/>
    <w:rsid w:val="00E359E7"/>
    <w:rsid w:val="00E35EAE"/>
    <w:rsid w:val="00E3710B"/>
    <w:rsid w:val="00E3767C"/>
    <w:rsid w:val="00E42215"/>
    <w:rsid w:val="00E424B8"/>
    <w:rsid w:val="00E428FB"/>
    <w:rsid w:val="00E42EBE"/>
    <w:rsid w:val="00E43C31"/>
    <w:rsid w:val="00E43DE2"/>
    <w:rsid w:val="00E44775"/>
    <w:rsid w:val="00E44A98"/>
    <w:rsid w:val="00E45380"/>
    <w:rsid w:val="00E472E1"/>
    <w:rsid w:val="00E53D6B"/>
    <w:rsid w:val="00E53F3A"/>
    <w:rsid w:val="00E55335"/>
    <w:rsid w:val="00E559A9"/>
    <w:rsid w:val="00E56285"/>
    <w:rsid w:val="00E573D9"/>
    <w:rsid w:val="00E60154"/>
    <w:rsid w:val="00E60753"/>
    <w:rsid w:val="00E60D6B"/>
    <w:rsid w:val="00E60FC3"/>
    <w:rsid w:val="00E612B8"/>
    <w:rsid w:val="00E61A13"/>
    <w:rsid w:val="00E633A1"/>
    <w:rsid w:val="00E640F4"/>
    <w:rsid w:val="00E65147"/>
    <w:rsid w:val="00E656B5"/>
    <w:rsid w:val="00E671AF"/>
    <w:rsid w:val="00E67360"/>
    <w:rsid w:val="00E6752F"/>
    <w:rsid w:val="00E72DC9"/>
    <w:rsid w:val="00E74177"/>
    <w:rsid w:val="00E759F3"/>
    <w:rsid w:val="00E76831"/>
    <w:rsid w:val="00E80056"/>
    <w:rsid w:val="00E806FF"/>
    <w:rsid w:val="00E80B4B"/>
    <w:rsid w:val="00E81D3A"/>
    <w:rsid w:val="00E8325F"/>
    <w:rsid w:val="00E875CD"/>
    <w:rsid w:val="00E93716"/>
    <w:rsid w:val="00E942D5"/>
    <w:rsid w:val="00E9549D"/>
    <w:rsid w:val="00E957EA"/>
    <w:rsid w:val="00EA2CB2"/>
    <w:rsid w:val="00EA4C6C"/>
    <w:rsid w:val="00EA4C78"/>
    <w:rsid w:val="00EA57D1"/>
    <w:rsid w:val="00EB07CF"/>
    <w:rsid w:val="00EB08BB"/>
    <w:rsid w:val="00EB0FDC"/>
    <w:rsid w:val="00EB2989"/>
    <w:rsid w:val="00EB6030"/>
    <w:rsid w:val="00EB70F0"/>
    <w:rsid w:val="00EC24A2"/>
    <w:rsid w:val="00EC263D"/>
    <w:rsid w:val="00EC3180"/>
    <w:rsid w:val="00EC4452"/>
    <w:rsid w:val="00EC6804"/>
    <w:rsid w:val="00ED02BE"/>
    <w:rsid w:val="00ED0BCC"/>
    <w:rsid w:val="00ED176D"/>
    <w:rsid w:val="00ED2036"/>
    <w:rsid w:val="00ED3477"/>
    <w:rsid w:val="00ED4906"/>
    <w:rsid w:val="00ED6F67"/>
    <w:rsid w:val="00ED77C1"/>
    <w:rsid w:val="00EE03B3"/>
    <w:rsid w:val="00EE0511"/>
    <w:rsid w:val="00EE1F97"/>
    <w:rsid w:val="00EE3AA8"/>
    <w:rsid w:val="00EE3DA8"/>
    <w:rsid w:val="00EE5A5C"/>
    <w:rsid w:val="00EE6428"/>
    <w:rsid w:val="00EE74EB"/>
    <w:rsid w:val="00EF1156"/>
    <w:rsid w:val="00EF237C"/>
    <w:rsid w:val="00EF2C92"/>
    <w:rsid w:val="00EF303F"/>
    <w:rsid w:val="00EF37B7"/>
    <w:rsid w:val="00EF58D1"/>
    <w:rsid w:val="00EF64FF"/>
    <w:rsid w:val="00F01096"/>
    <w:rsid w:val="00F01A22"/>
    <w:rsid w:val="00F0202B"/>
    <w:rsid w:val="00F026CD"/>
    <w:rsid w:val="00F02ADF"/>
    <w:rsid w:val="00F0352D"/>
    <w:rsid w:val="00F03B54"/>
    <w:rsid w:val="00F045E5"/>
    <w:rsid w:val="00F04BB7"/>
    <w:rsid w:val="00F07DEF"/>
    <w:rsid w:val="00F07E67"/>
    <w:rsid w:val="00F113DA"/>
    <w:rsid w:val="00F1242A"/>
    <w:rsid w:val="00F1486F"/>
    <w:rsid w:val="00F16464"/>
    <w:rsid w:val="00F16E15"/>
    <w:rsid w:val="00F20925"/>
    <w:rsid w:val="00F228E0"/>
    <w:rsid w:val="00F2475C"/>
    <w:rsid w:val="00F24BDA"/>
    <w:rsid w:val="00F27776"/>
    <w:rsid w:val="00F314C7"/>
    <w:rsid w:val="00F32137"/>
    <w:rsid w:val="00F33535"/>
    <w:rsid w:val="00F35E6E"/>
    <w:rsid w:val="00F410EE"/>
    <w:rsid w:val="00F429E7"/>
    <w:rsid w:val="00F42B58"/>
    <w:rsid w:val="00F44401"/>
    <w:rsid w:val="00F44F9C"/>
    <w:rsid w:val="00F4513B"/>
    <w:rsid w:val="00F460E9"/>
    <w:rsid w:val="00F46614"/>
    <w:rsid w:val="00F50189"/>
    <w:rsid w:val="00F51F37"/>
    <w:rsid w:val="00F52DA0"/>
    <w:rsid w:val="00F5337E"/>
    <w:rsid w:val="00F54164"/>
    <w:rsid w:val="00F54172"/>
    <w:rsid w:val="00F57883"/>
    <w:rsid w:val="00F6077F"/>
    <w:rsid w:val="00F620EC"/>
    <w:rsid w:val="00F629B7"/>
    <w:rsid w:val="00F631AE"/>
    <w:rsid w:val="00F63E48"/>
    <w:rsid w:val="00F64AFC"/>
    <w:rsid w:val="00F65531"/>
    <w:rsid w:val="00F659C9"/>
    <w:rsid w:val="00F66B10"/>
    <w:rsid w:val="00F70193"/>
    <w:rsid w:val="00F70295"/>
    <w:rsid w:val="00F7469A"/>
    <w:rsid w:val="00F7496F"/>
    <w:rsid w:val="00F7623F"/>
    <w:rsid w:val="00F764C2"/>
    <w:rsid w:val="00F774D0"/>
    <w:rsid w:val="00F801B6"/>
    <w:rsid w:val="00F81658"/>
    <w:rsid w:val="00F81F83"/>
    <w:rsid w:val="00F82482"/>
    <w:rsid w:val="00F8266F"/>
    <w:rsid w:val="00F835A9"/>
    <w:rsid w:val="00F83CC1"/>
    <w:rsid w:val="00F84351"/>
    <w:rsid w:val="00F85D65"/>
    <w:rsid w:val="00F86297"/>
    <w:rsid w:val="00F87212"/>
    <w:rsid w:val="00F9018A"/>
    <w:rsid w:val="00F9038A"/>
    <w:rsid w:val="00F914AE"/>
    <w:rsid w:val="00F91578"/>
    <w:rsid w:val="00F91A50"/>
    <w:rsid w:val="00F91B41"/>
    <w:rsid w:val="00F930E2"/>
    <w:rsid w:val="00F93717"/>
    <w:rsid w:val="00F96152"/>
    <w:rsid w:val="00F97735"/>
    <w:rsid w:val="00FA0014"/>
    <w:rsid w:val="00FA043D"/>
    <w:rsid w:val="00FA17BE"/>
    <w:rsid w:val="00FA1D51"/>
    <w:rsid w:val="00FA213C"/>
    <w:rsid w:val="00FA2E9B"/>
    <w:rsid w:val="00FA3286"/>
    <w:rsid w:val="00FA5956"/>
    <w:rsid w:val="00FA61AB"/>
    <w:rsid w:val="00FA649D"/>
    <w:rsid w:val="00FA64FE"/>
    <w:rsid w:val="00FA7003"/>
    <w:rsid w:val="00FB1134"/>
    <w:rsid w:val="00FB1BF8"/>
    <w:rsid w:val="00FB1E60"/>
    <w:rsid w:val="00FB440C"/>
    <w:rsid w:val="00FB5D19"/>
    <w:rsid w:val="00FB6CCE"/>
    <w:rsid w:val="00FB7D7C"/>
    <w:rsid w:val="00FC0129"/>
    <w:rsid w:val="00FC02FB"/>
    <w:rsid w:val="00FC4767"/>
    <w:rsid w:val="00FC669D"/>
    <w:rsid w:val="00FC6FD4"/>
    <w:rsid w:val="00FC7265"/>
    <w:rsid w:val="00FC74B9"/>
    <w:rsid w:val="00FC76A1"/>
    <w:rsid w:val="00FD2307"/>
    <w:rsid w:val="00FD3597"/>
    <w:rsid w:val="00FD3ABE"/>
    <w:rsid w:val="00FD3F3F"/>
    <w:rsid w:val="00FD685E"/>
    <w:rsid w:val="00FD6A42"/>
    <w:rsid w:val="00FE008C"/>
    <w:rsid w:val="00FE0797"/>
    <w:rsid w:val="00FE0942"/>
    <w:rsid w:val="00FE11B2"/>
    <w:rsid w:val="00FE1B3E"/>
    <w:rsid w:val="00FE47F8"/>
    <w:rsid w:val="00FE508F"/>
    <w:rsid w:val="00FE7A86"/>
    <w:rsid w:val="00FF030F"/>
    <w:rsid w:val="00FF0520"/>
    <w:rsid w:val="00FF099C"/>
    <w:rsid w:val="00FF17C5"/>
    <w:rsid w:val="00FF3435"/>
    <w:rsid w:val="00FF3C56"/>
    <w:rsid w:val="00FF43A4"/>
    <w:rsid w:val="00FF5219"/>
    <w:rsid w:val="00FF52A3"/>
    <w:rsid w:val="00FF565B"/>
    <w:rsid w:val="00FF61E6"/>
    <w:rsid w:val="00FF673F"/>
    <w:rsid w:val="00FF6C78"/>
    <w:rsid w:val="00FF78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6C7"/>
    <w:rPr>
      <w:lang w:eastAsia="en-US"/>
    </w:rPr>
  </w:style>
  <w:style w:type="paragraph" w:styleId="Titlu2">
    <w:name w:val="heading 2"/>
    <w:basedOn w:val="Normal"/>
    <w:next w:val="Normal"/>
    <w:qFormat/>
    <w:rsid w:val="00B87664"/>
    <w:pPr>
      <w:keepNext/>
      <w:spacing w:before="240" w:after="60"/>
      <w:outlineLvl w:val="1"/>
    </w:pPr>
    <w:rPr>
      <w:rFonts w:ascii="Arial" w:hAnsi="Arial" w:cs="Arial"/>
      <w:b/>
      <w:bCs/>
      <w:i/>
      <w:iCs/>
      <w:sz w:val="28"/>
      <w:szCs w:val="28"/>
    </w:rPr>
  </w:style>
  <w:style w:type="paragraph" w:styleId="Titlu3">
    <w:name w:val="heading 3"/>
    <w:basedOn w:val="Normal"/>
    <w:next w:val="Normal"/>
    <w:qFormat/>
    <w:rsid w:val="00B31E34"/>
    <w:pPr>
      <w:keepNext/>
      <w:spacing w:before="240" w:after="60"/>
      <w:outlineLvl w:val="2"/>
    </w:pPr>
    <w:rPr>
      <w:rFonts w:ascii="Arial" w:hAnsi="Arial" w:cs="Arial"/>
      <w:b/>
      <w:bCs/>
      <w:sz w:val="26"/>
      <w:szCs w:val="26"/>
    </w:rPr>
  </w:style>
  <w:style w:type="paragraph" w:styleId="Titlu5">
    <w:name w:val="heading 5"/>
    <w:basedOn w:val="Normal"/>
    <w:next w:val="Normal"/>
    <w:qFormat/>
    <w:rsid w:val="00B279B6"/>
    <w:pPr>
      <w:keepNext/>
      <w:jc w:val="center"/>
      <w:outlineLvl w:val="4"/>
    </w:pPr>
    <w:rPr>
      <w:b/>
      <w:sz w:val="32"/>
      <w:u w:val="single"/>
      <w:lang w:eastAsia="ro-RO"/>
    </w:rPr>
  </w:style>
  <w:style w:type="character" w:default="1" w:styleId="Fontdeparagrafimplicit">
    <w:name w:val="Default Paragraph Font"/>
    <w:link w:val="CaracterCharCharCaracterCharCharCaracterCharCharCaracterCharChar1CaracterCharCharCaracterCharCharCaracterCharCharCaracterCharChar"/>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Antet">
    <w:name w:val="header"/>
    <w:basedOn w:val="Normal"/>
    <w:rsid w:val="004C16C7"/>
    <w:pPr>
      <w:tabs>
        <w:tab w:val="center" w:pos="4320"/>
        <w:tab w:val="right" w:pos="8640"/>
      </w:tabs>
    </w:pPr>
  </w:style>
  <w:style w:type="paragraph" w:styleId="Subsol">
    <w:name w:val="footer"/>
    <w:basedOn w:val="Normal"/>
    <w:rsid w:val="004C16C7"/>
    <w:pPr>
      <w:tabs>
        <w:tab w:val="center" w:pos="4320"/>
        <w:tab w:val="right" w:pos="8640"/>
      </w:tabs>
    </w:pPr>
  </w:style>
  <w:style w:type="paragraph" w:styleId="Corptext3">
    <w:name w:val="Body Text 3"/>
    <w:basedOn w:val="Normal"/>
    <w:rsid w:val="004C16C7"/>
    <w:pPr>
      <w:spacing w:before="100" w:beforeAutospacing="1" w:after="100" w:afterAutospacing="1"/>
    </w:pPr>
    <w:rPr>
      <w:sz w:val="24"/>
      <w:szCs w:val="24"/>
    </w:rPr>
  </w:style>
  <w:style w:type="paragraph" w:styleId="TextnBalon">
    <w:name w:val="Balloon Text"/>
    <w:basedOn w:val="Normal"/>
    <w:semiHidden/>
    <w:rsid w:val="00BA7470"/>
    <w:rPr>
      <w:rFonts w:ascii="Tahoma" w:hAnsi="Tahoma" w:cs="Tahoma"/>
      <w:sz w:val="16"/>
      <w:szCs w:val="16"/>
    </w:rPr>
  </w:style>
  <w:style w:type="paragraph" w:styleId="NormalWeb">
    <w:name w:val="Normal (Web)"/>
    <w:basedOn w:val="Normal"/>
    <w:rsid w:val="006E0E70"/>
    <w:pPr>
      <w:spacing w:before="100" w:beforeAutospacing="1" w:after="100" w:afterAutospacing="1"/>
    </w:pPr>
    <w:rPr>
      <w:sz w:val="24"/>
      <w:szCs w:val="24"/>
    </w:rPr>
  </w:style>
  <w:style w:type="paragraph" w:customStyle="1" w:styleId="CaracterCaracterCharCharCaracterCaracterCharCharCaracterCaracterCharCharCaracterCaracterCharCharCaracterCaracterCharCharCaracterCaracterCaracter">
    <w:name w:val=" Caracter Caracter Char Char Caracter Caracter Char Char Caracter Caracter Char Char Caracter Caracter Char Char Caracter Caracter Char Char Caracter Caracter Caracter"/>
    <w:basedOn w:val="Normal"/>
    <w:rsid w:val="006D0B84"/>
    <w:rPr>
      <w:sz w:val="24"/>
      <w:szCs w:val="24"/>
      <w:lang w:val="pl-PL" w:eastAsia="pl-PL"/>
    </w:rPr>
  </w:style>
  <w:style w:type="character" w:customStyle="1" w:styleId="rvts4">
    <w:name w:val="rvts4"/>
    <w:basedOn w:val="Fontdeparagrafimplicit"/>
    <w:rsid w:val="006D0B84"/>
  </w:style>
  <w:style w:type="paragraph" w:styleId="Textnotdesubsol">
    <w:name w:val="footnote text"/>
    <w:basedOn w:val="Normal"/>
    <w:semiHidden/>
    <w:rsid w:val="00116415"/>
  </w:style>
  <w:style w:type="character" w:styleId="Referinnotdesubsol">
    <w:name w:val="footnote reference"/>
    <w:semiHidden/>
    <w:rsid w:val="00116415"/>
    <w:rPr>
      <w:vertAlign w:val="superscript"/>
    </w:rPr>
  </w:style>
  <w:style w:type="table" w:styleId="Tabelgril">
    <w:name w:val="Table Grid"/>
    <w:basedOn w:val="TabelNormal"/>
    <w:rsid w:val="00920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
    <w:name w:val="rvts8"/>
    <w:basedOn w:val="Fontdeparagrafimplicit"/>
    <w:rsid w:val="00230CD5"/>
  </w:style>
  <w:style w:type="character" w:customStyle="1" w:styleId="rvts6">
    <w:name w:val="rvts6"/>
    <w:basedOn w:val="Fontdeparagrafimplicit"/>
    <w:rsid w:val="00230CD5"/>
  </w:style>
  <w:style w:type="character" w:customStyle="1" w:styleId="rvts13">
    <w:name w:val="rvts13"/>
    <w:basedOn w:val="Fontdeparagrafimplicit"/>
    <w:rsid w:val="00230CD5"/>
  </w:style>
  <w:style w:type="character" w:styleId="Hyperlink">
    <w:name w:val="Hyperlink"/>
    <w:rsid w:val="00BA7220"/>
    <w:rPr>
      <w:color w:val="0000FF"/>
      <w:u w:val="single"/>
    </w:rPr>
  </w:style>
  <w:style w:type="paragraph" w:customStyle="1" w:styleId="CaracterCharCharCaracterCharCharCaracterCharCharCaracterCharChar1CaracterCharCharCaracterCharCharCaracterCharCharCaracterCharChar0">
    <w:name w:val="Caracter Char Char Caracter Char Char Caracter Char Char Caracter Char Char1 Caracter Char Char Caracter Char Char Caracter Char Char Caracter Char Char"/>
    <w:basedOn w:val="Normal"/>
    <w:rsid w:val="00B279B6"/>
    <w:rPr>
      <w:lang w:val="pl-PL" w:eastAsia="pl-PL"/>
    </w:rPr>
  </w:style>
  <w:style w:type="paragraph" w:styleId="Corptext">
    <w:name w:val="Body Text"/>
    <w:basedOn w:val="Normal"/>
    <w:rsid w:val="00E656B5"/>
    <w:pPr>
      <w:spacing w:after="120"/>
    </w:pPr>
  </w:style>
  <w:style w:type="character" w:customStyle="1" w:styleId="rvts7">
    <w:name w:val="rvts7"/>
    <w:basedOn w:val="Fontdeparagrafimplicit"/>
    <w:rsid w:val="009E130E"/>
  </w:style>
  <w:style w:type="paragraph" w:customStyle="1" w:styleId="CaracterCharCharCaracterCharCharCaracterCharCharCaracterCharChar1CaracterCharCharCaracterCharCharCaracterCharCharCaracterCharChar">
    <w:name w:val=" Caracter Char Char Caracter Char Char Caracter Char Char Caracter Char Char1 Caracter Char Char Caracter Char Char Caracter Char Char Caracter Char Char"/>
    <w:basedOn w:val="Normal"/>
    <w:link w:val="Fontdeparagrafimplicit"/>
    <w:rsid w:val="005A4579"/>
    <w:rPr>
      <w:lang w:val="pl-PL" w:eastAsia="pl-PL"/>
    </w:rPr>
  </w:style>
  <w:style w:type="character" w:customStyle="1" w:styleId="rvts9">
    <w:name w:val="rvts9"/>
    <w:basedOn w:val="Fontdeparagrafimplicit"/>
    <w:rsid w:val="005A4579"/>
  </w:style>
  <w:style w:type="paragraph" w:customStyle="1" w:styleId="Caracter">
    <w:name w:val=" Caracter"/>
    <w:basedOn w:val="Normal"/>
    <w:rsid w:val="00E339E0"/>
    <w:rPr>
      <w:rFonts w:ascii="Arial" w:hAnsi="Arial"/>
      <w:sz w:val="28"/>
      <w:lang w:val="pl-PL" w:eastAsia="pl-PL"/>
    </w:rPr>
  </w:style>
  <w:style w:type="character" w:customStyle="1" w:styleId="rvts10">
    <w:name w:val="rvts10"/>
    <w:basedOn w:val="Fontdeparagrafimplicit"/>
    <w:rsid w:val="00E339E0"/>
  </w:style>
  <w:style w:type="character" w:customStyle="1" w:styleId="rvts14">
    <w:name w:val="rvts14"/>
    <w:basedOn w:val="Fontdeparagrafimplicit"/>
    <w:rsid w:val="00E339E0"/>
  </w:style>
  <w:style w:type="character" w:customStyle="1" w:styleId="rvts15">
    <w:name w:val="rvts15"/>
    <w:basedOn w:val="Fontdeparagrafimplicit"/>
    <w:rsid w:val="00E339E0"/>
  </w:style>
  <w:style w:type="paragraph" w:customStyle="1" w:styleId="CharChar">
    <w:name w:val="Char Char"/>
    <w:basedOn w:val="Normal"/>
    <w:rsid w:val="00566DFE"/>
    <w:rPr>
      <w:lang w:val="pl-PL" w:eastAsia="pl-PL"/>
    </w:rPr>
  </w:style>
  <w:style w:type="paragraph" w:customStyle="1" w:styleId="rvps1">
    <w:name w:val="rvps1"/>
    <w:basedOn w:val="Normal"/>
    <w:rsid w:val="00A01585"/>
    <w:pPr>
      <w:jc w:val="center"/>
    </w:pPr>
    <w:rPr>
      <w:sz w:val="24"/>
      <w:szCs w:val="24"/>
    </w:rPr>
  </w:style>
  <w:style w:type="character" w:styleId="Numrdepagin">
    <w:name w:val="page number"/>
    <w:basedOn w:val="Fontdeparagrafimplicit"/>
    <w:rsid w:val="00C768C9"/>
  </w:style>
  <w:style w:type="character" w:customStyle="1" w:styleId="rvts11">
    <w:name w:val="rvts11"/>
    <w:rsid w:val="00BB00AD"/>
    <w:rPr>
      <w:rFonts w:ascii="Times New Roman" w:hAnsi="Times New Roman" w:cs="Times New Roman" w:hint="default"/>
      <w:color w:val="231F20"/>
      <w:sz w:val="24"/>
      <w:szCs w:val="24"/>
    </w:rPr>
  </w:style>
  <w:style w:type="paragraph" w:customStyle="1" w:styleId="Default">
    <w:name w:val="Default"/>
    <w:rsid w:val="00D45109"/>
    <w:pPr>
      <w:autoSpaceDE w:val="0"/>
      <w:autoSpaceDN w:val="0"/>
      <w:adjustRightInd w:val="0"/>
    </w:pPr>
    <w:rPr>
      <w:color w:val="000000"/>
      <w:sz w:val="24"/>
      <w:szCs w:val="24"/>
    </w:rPr>
  </w:style>
  <w:style w:type="character" w:customStyle="1" w:styleId="rvts21">
    <w:name w:val="rvts21"/>
    <w:rsid w:val="00D45109"/>
    <w:rPr>
      <w:rFonts w:ascii="Times New Roman" w:hAnsi="Times New Roman" w:cs="Times New Roman" w:hint="default"/>
      <w:color w:val="000000"/>
      <w:sz w:val="24"/>
      <w:szCs w:val="24"/>
      <w:shd w:val="clear" w:color="auto" w:fill="FFFFFF"/>
    </w:rPr>
  </w:style>
  <w:style w:type="character" w:styleId="Robust">
    <w:name w:val="Strong"/>
    <w:qFormat/>
    <w:rsid w:val="00A14FC6"/>
    <w:rPr>
      <w:b/>
      <w:bCs/>
    </w:rPr>
  </w:style>
  <w:style w:type="paragraph" w:customStyle="1" w:styleId="listparagraphcxspultimul">
    <w:name w:val="listparagraphcxspultimul"/>
    <w:basedOn w:val="Normal"/>
    <w:rsid w:val="00461FD2"/>
    <w:pPr>
      <w:spacing w:before="100" w:beforeAutospacing="1" w:after="100" w:afterAutospacing="1"/>
    </w:pPr>
    <w:rPr>
      <w:sz w:val="24"/>
      <w:szCs w:val="24"/>
      <w:lang w:val="en-US"/>
    </w:rPr>
  </w:style>
  <w:style w:type="paragraph" w:customStyle="1" w:styleId="yiv150361077msonormal">
    <w:name w:val="yiv150361077msonormal"/>
    <w:basedOn w:val="Normal"/>
    <w:rsid w:val="004406C5"/>
    <w:pPr>
      <w:spacing w:before="100" w:beforeAutospacing="1" w:after="100" w:afterAutospacing="1"/>
    </w:pPr>
    <w:rPr>
      <w:sz w:val="24"/>
      <w:szCs w:val="24"/>
      <w:lang w:val="en-US"/>
    </w:rPr>
  </w:style>
  <w:style w:type="paragraph" w:styleId="Primindentpentrucorptext">
    <w:name w:val="Body Text First Indent"/>
    <w:basedOn w:val="Corptext"/>
    <w:rsid w:val="00424272"/>
    <w:pPr>
      <w:ind w:firstLine="210"/>
    </w:pPr>
    <w:rPr>
      <w:rFonts w:ascii="Arial" w:hAnsi="Arial"/>
      <w:sz w:val="28"/>
    </w:rPr>
  </w:style>
  <w:style w:type="character" w:customStyle="1" w:styleId="rvts12">
    <w:name w:val="rvts12"/>
    <w:basedOn w:val="Fontdeparagrafimplicit"/>
    <w:rsid w:val="00C7288A"/>
  </w:style>
  <w:style w:type="character" w:customStyle="1" w:styleId="rvts20">
    <w:name w:val="rvts20"/>
    <w:rsid w:val="00D1399A"/>
    <w:rPr>
      <w:rFonts w:ascii="Times New Roman" w:hAnsi="Times New Roman" w:cs="Times New Roman" w:hint="default"/>
      <w:i/>
      <w:iCs/>
      <w:color w:val="008000"/>
      <w:sz w:val="24"/>
      <w:szCs w:val="24"/>
    </w:rPr>
  </w:style>
  <w:style w:type="character" w:customStyle="1" w:styleId="rvts18">
    <w:name w:val="rvts18"/>
    <w:rsid w:val="00D1399A"/>
    <w:rPr>
      <w:rFonts w:ascii="Times New Roman" w:hAnsi="Times New Roman" w:cs="Times New Roman" w:hint="default"/>
      <w:color w:val="000000"/>
      <w:sz w:val="16"/>
      <w:szCs w:val="16"/>
      <w:vertAlign w:val="superscript"/>
    </w:rPr>
  </w:style>
  <w:style w:type="character" w:customStyle="1" w:styleId="rvts17">
    <w:name w:val="rvts17"/>
    <w:rsid w:val="00D1399A"/>
    <w:rPr>
      <w:rFonts w:ascii="Times New Roman" w:hAnsi="Times New Roman" w:cs="Times New Roman" w:hint="default"/>
      <w:b/>
      <w:bCs/>
      <w:color w:val="000000"/>
      <w:sz w:val="16"/>
      <w:szCs w:val="16"/>
      <w:vertAlign w:val="superscript"/>
    </w:rPr>
  </w:style>
  <w:style w:type="character" w:customStyle="1" w:styleId="rvts23">
    <w:name w:val="rvts23"/>
    <w:rsid w:val="00D1399A"/>
    <w:rPr>
      <w:rFonts w:ascii="Times New Roman" w:hAnsi="Times New Roman" w:cs="Times New Roman" w:hint="default"/>
      <w:i/>
      <w:iCs/>
      <w:color w:val="008000"/>
      <w:sz w:val="16"/>
      <w:szCs w:val="16"/>
      <w:vertAlign w:val="superscript"/>
    </w:rPr>
  </w:style>
  <w:style w:type="character" w:customStyle="1" w:styleId="rvts16">
    <w:name w:val="rvts16"/>
    <w:rsid w:val="002A4856"/>
    <w:rPr>
      <w:rFonts w:ascii="Times New Roman" w:hAnsi="Times New Roman" w:cs="Times New Roman" w:hint="default"/>
      <w:b/>
      <w:bCs/>
      <w:sz w:val="16"/>
      <w:szCs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879230">
      <w:bodyDiv w:val="1"/>
      <w:marLeft w:val="0"/>
      <w:marRight w:val="0"/>
      <w:marTop w:val="0"/>
      <w:marBottom w:val="0"/>
      <w:divBdr>
        <w:top w:val="none" w:sz="0" w:space="0" w:color="auto"/>
        <w:left w:val="none" w:sz="0" w:space="0" w:color="auto"/>
        <w:bottom w:val="none" w:sz="0" w:space="0" w:color="auto"/>
        <w:right w:val="none" w:sz="0" w:space="0" w:color="auto"/>
      </w:divBdr>
    </w:div>
    <w:div w:id="675958371">
      <w:bodyDiv w:val="1"/>
      <w:marLeft w:val="0"/>
      <w:marRight w:val="0"/>
      <w:marTop w:val="0"/>
      <w:marBottom w:val="0"/>
      <w:divBdr>
        <w:top w:val="none" w:sz="0" w:space="0" w:color="auto"/>
        <w:left w:val="none" w:sz="0" w:space="0" w:color="auto"/>
        <w:bottom w:val="none" w:sz="0" w:space="0" w:color="auto"/>
        <w:right w:val="none" w:sz="0" w:space="0" w:color="auto"/>
      </w:divBdr>
    </w:div>
    <w:div w:id="937565246">
      <w:bodyDiv w:val="1"/>
      <w:marLeft w:val="0"/>
      <w:marRight w:val="0"/>
      <w:marTop w:val="0"/>
      <w:marBottom w:val="0"/>
      <w:divBdr>
        <w:top w:val="none" w:sz="0" w:space="0" w:color="auto"/>
        <w:left w:val="none" w:sz="0" w:space="0" w:color="auto"/>
        <w:bottom w:val="none" w:sz="0" w:space="0" w:color="auto"/>
        <w:right w:val="none" w:sz="0" w:space="0" w:color="auto"/>
      </w:divBdr>
    </w:div>
    <w:div w:id="986786596">
      <w:bodyDiv w:val="1"/>
      <w:marLeft w:val="0"/>
      <w:marRight w:val="0"/>
      <w:marTop w:val="0"/>
      <w:marBottom w:val="0"/>
      <w:divBdr>
        <w:top w:val="none" w:sz="0" w:space="0" w:color="auto"/>
        <w:left w:val="none" w:sz="0" w:space="0" w:color="auto"/>
        <w:bottom w:val="none" w:sz="0" w:space="0" w:color="auto"/>
        <w:right w:val="none" w:sz="0" w:space="0" w:color="auto"/>
      </w:divBdr>
    </w:div>
    <w:div w:id="1013414797">
      <w:bodyDiv w:val="1"/>
      <w:marLeft w:val="0"/>
      <w:marRight w:val="0"/>
      <w:marTop w:val="0"/>
      <w:marBottom w:val="0"/>
      <w:divBdr>
        <w:top w:val="none" w:sz="0" w:space="0" w:color="auto"/>
        <w:left w:val="none" w:sz="0" w:space="0" w:color="auto"/>
        <w:bottom w:val="none" w:sz="0" w:space="0" w:color="auto"/>
        <w:right w:val="none" w:sz="0" w:space="0" w:color="auto"/>
      </w:divBdr>
    </w:div>
    <w:div w:id="1207447664">
      <w:bodyDiv w:val="1"/>
      <w:marLeft w:val="0"/>
      <w:marRight w:val="0"/>
      <w:marTop w:val="0"/>
      <w:marBottom w:val="0"/>
      <w:divBdr>
        <w:top w:val="none" w:sz="0" w:space="0" w:color="auto"/>
        <w:left w:val="none" w:sz="0" w:space="0" w:color="auto"/>
        <w:bottom w:val="none" w:sz="0" w:space="0" w:color="auto"/>
        <w:right w:val="none" w:sz="0" w:space="0" w:color="auto"/>
      </w:divBdr>
      <w:divsChild>
        <w:div w:id="509568466">
          <w:marLeft w:val="0"/>
          <w:marRight w:val="0"/>
          <w:marTop w:val="55"/>
          <w:marBottom w:val="55"/>
          <w:divBdr>
            <w:top w:val="none" w:sz="0" w:space="0" w:color="auto"/>
            <w:left w:val="none" w:sz="0" w:space="0" w:color="auto"/>
            <w:bottom w:val="none" w:sz="0" w:space="0" w:color="auto"/>
            <w:right w:val="none" w:sz="0" w:space="0" w:color="auto"/>
          </w:divBdr>
          <w:divsChild>
            <w:div w:id="922687454">
              <w:marLeft w:val="0"/>
              <w:marRight w:val="0"/>
              <w:marTop w:val="55"/>
              <w:marBottom w:val="0"/>
              <w:divBdr>
                <w:top w:val="none" w:sz="0" w:space="0" w:color="auto"/>
                <w:left w:val="none" w:sz="0" w:space="0" w:color="auto"/>
                <w:bottom w:val="none" w:sz="0" w:space="0" w:color="auto"/>
                <w:right w:val="none" w:sz="0" w:space="0" w:color="auto"/>
              </w:divBdr>
              <w:divsChild>
                <w:div w:id="1260215734">
                  <w:marLeft w:val="0"/>
                  <w:marRight w:val="0"/>
                  <w:marTop w:val="0"/>
                  <w:marBottom w:val="0"/>
                  <w:divBdr>
                    <w:top w:val="none" w:sz="0" w:space="0" w:color="auto"/>
                    <w:left w:val="none" w:sz="0" w:space="0" w:color="auto"/>
                    <w:bottom w:val="none" w:sz="0" w:space="0" w:color="auto"/>
                    <w:right w:val="none" w:sz="0" w:space="0" w:color="auto"/>
                  </w:divBdr>
                  <w:divsChild>
                    <w:div w:id="1475023572">
                      <w:marLeft w:val="0"/>
                      <w:marRight w:val="0"/>
                      <w:marTop w:val="0"/>
                      <w:marBottom w:val="0"/>
                      <w:divBdr>
                        <w:top w:val="none" w:sz="0" w:space="0" w:color="auto"/>
                        <w:left w:val="none" w:sz="0" w:space="0" w:color="auto"/>
                        <w:bottom w:val="none" w:sz="0" w:space="0" w:color="auto"/>
                        <w:right w:val="none" w:sz="0" w:space="0" w:color="auto"/>
                      </w:divBdr>
                      <w:divsChild>
                        <w:div w:id="1251351142">
                          <w:marLeft w:val="0"/>
                          <w:marRight w:val="0"/>
                          <w:marTop w:val="0"/>
                          <w:marBottom w:val="0"/>
                          <w:divBdr>
                            <w:top w:val="none" w:sz="0" w:space="0" w:color="auto"/>
                            <w:left w:val="none" w:sz="0" w:space="0" w:color="auto"/>
                            <w:bottom w:val="none" w:sz="0" w:space="0" w:color="auto"/>
                            <w:right w:val="none" w:sz="0" w:space="0" w:color="auto"/>
                          </w:divBdr>
                          <w:divsChild>
                            <w:div w:id="257980933">
                              <w:marLeft w:val="155"/>
                              <w:marRight w:val="1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503181">
      <w:bodyDiv w:val="1"/>
      <w:marLeft w:val="0"/>
      <w:marRight w:val="0"/>
      <w:marTop w:val="0"/>
      <w:marBottom w:val="0"/>
      <w:divBdr>
        <w:top w:val="none" w:sz="0" w:space="0" w:color="auto"/>
        <w:left w:val="none" w:sz="0" w:space="0" w:color="auto"/>
        <w:bottom w:val="none" w:sz="0" w:space="0" w:color="auto"/>
        <w:right w:val="none" w:sz="0" w:space="0" w:color="auto"/>
      </w:divBdr>
    </w:div>
    <w:div w:id="1824590281">
      <w:bodyDiv w:val="1"/>
      <w:marLeft w:val="0"/>
      <w:marRight w:val="0"/>
      <w:marTop w:val="0"/>
      <w:marBottom w:val="0"/>
      <w:divBdr>
        <w:top w:val="none" w:sz="0" w:space="0" w:color="auto"/>
        <w:left w:val="none" w:sz="0" w:space="0" w:color="auto"/>
        <w:bottom w:val="none" w:sz="0" w:space="0" w:color="auto"/>
        <w:right w:val="none" w:sz="0" w:space="0" w:color="auto"/>
      </w:divBdr>
      <w:divsChild>
        <w:div w:id="1090200651">
          <w:marLeft w:val="0"/>
          <w:marRight w:val="0"/>
          <w:marTop w:val="0"/>
          <w:marBottom w:val="0"/>
          <w:divBdr>
            <w:top w:val="none" w:sz="0" w:space="0" w:color="auto"/>
            <w:left w:val="none" w:sz="0" w:space="0" w:color="auto"/>
            <w:bottom w:val="none" w:sz="0" w:space="0" w:color="auto"/>
            <w:right w:val="none" w:sz="0" w:space="0" w:color="auto"/>
          </w:divBdr>
          <w:divsChild>
            <w:div w:id="1645044788">
              <w:marLeft w:val="0"/>
              <w:marRight w:val="0"/>
              <w:marTop w:val="0"/>
              <w:marBottom w:val="0"/>
              <w:divBdr>
                <w:top w:val="none" w:sz="0" w:space="0" w:color="auto"/>
                <w:left w:val="none" w:sz="0" w:space="0" w:color="auto"/>
                <w:bottom w:val="none" w:sz="0" w:space="0" w:color="auto"/>
                <w:right w:val="none" w:sz="0" w:space="0" w:color="auto"/>
              </w:divBdr>
              <w:divsChild>
                <w:div w:id="564492946">
                  <w:marLeft w:val="0"/>
                  <w:marRight w:val="0"/>
                  <w:marTop w:val="0"/>
                  <w:marBottom w:val="0"/>
                  <w:divBdr>
                    <w:top w:val="none" w:sz="0" w:space="0" w:color="auto"/>
                    <w:left w:val="none" w:sz="0" w:space="0" w:color="auto"/>
                    <w:bottom w:val="none" w:sz="0" w:space="0" w:color="auto"/>
                    <w:right w:val="none" w:sz="0" w:space="0" w:color="auto"/>
                  </w:divBdr>
                  <w:divsChild>
                    <w:div w:id="20931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536797">
      <w:bodyDiv w:val="1"/>
      <w:marLeft w:val="0"/>
      <w:marRight w:val="0"/>
      <w:marTop w:val="0"/>
      <w:marBottom w:val="0"/>
      <w:divBdr>
        <w:top w:val="none" w:sz="0" w:space="0" w:color="auto"/>
        <w:left w:val="none" w:sz="0" w:space="0" w:color="auto"/>
        <w:bottom w:val="none" w:sz="0" w:space="0" w:color="auto"/>
        <w:right w:val="none" w:sz="0" w:space="0" w:color="auto"/>
      </w:divBdr>
    </w:div>
    <w:div w:id="1970280268">
      <w:bodyDiv w:val="1"/>
      <w:marLeft w:val="0"/>
      <w:marRight w:val="0"/>
      <w:marTop w:val="0"/>
      <w:marBottom w:val="0"/>
      <w:divBdr>
        <w:top w:val="none" w:sz="0" w:space="0" w:color="auto"/>
        <w:left w:val="none" w:sz="0" w:space="0" w:color="auto"/>
        <w:bottom w:val="none" w:sz="0" w:space="0" w:color="auto"/>
        <w:right w:val="none" w:sz="0" w:space="0" w:color="auto"/>
      </w:divBdr>
    </w:div>
    <w:div w:id="2004502952">
      <w:bodyDiv w:val="1"/>
      <w:marLeft w:val="0"/>
      <w:marRight w:val="0"/>
      <w:marTop w:val="0"/>
      <w:marBottom w:val="0"/>
      <w:divBdr>
        <w:top w:val="none" w:sz="0" w:space="0" w:color="auto"/>
        <w:left w:val="none" w:sz="0" w:space="0" w:color="auto"/>
        <w:bottom w:val="none" w:sz="0" w:space="0" w:color="auto"/>
        <w:right w:val="none" w:sz="0" w:space="0" w:color="auto"/>
      </w:divBdr>
    </w:div>
    <w:div w:id="2055499486">
      <w:bodyDiv w:val="1"/>
      <w:marLeft w:val="0"/>
      <w:marRight w:val="0"/>
      <w:marTop w:val="0"/>
      <w:marBottom w:val="0"/>
      <w:divBdr>
        <w:top w:val="none" w:sz="0" w:space="0" w:color="auto"/>
        <w:left w:val="none" w:sz="0" w:space="0" w:color="auto"/>
        <w:bottom w:val="none" w:sz="0" w:space="0" w:color="auto"/>
        <w:right w:val="none" w:sz="0" w:space="0" w:color="auto"/>
      </w:divBdr>
    </w:div>
    <w:div w:id="2069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sm1909.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9E6F2-484D-432A-9E28-13DCE139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1911</Characters>
  <Application>Microsoft Office Word</Application>
  <DocSecurity>0</DocSecurity>
  <Lines>15</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2236</CharactersWithSpaces>
  <SharedDoc>false</SharedDoc>
  <HLinks>
    <vt:vector size="6" baseType="variant">
      <vt:variant>
        <vt:i4>7864419</vt:i4>
      </vt:variant>
      <vt:variant>
        <vt:i4>0</vt:i4>
      </vt:variant>
      <vt:variant>
        <vt:i4>0</vt:i4>
      </vt:variant>
      <vt:variant>
        <vt:i4>5</vt:i4>
      </vt:variant>
      <vt:variant>
        <vt:lpwstr>http://www.csm1909.ro/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2015-10-28T17:48:00Z</dcterms:created>
  <dcterms:modified xsi:type="dcterms:W3CDTF">2015-10-28T17:48:00Z</dcterms:modified>
</cp:coreProperties>
</file>