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36" w:rsidRDefault="00CA22DE" w:rsidP="00C86D0B">
      <w:pPr>
        <w:jc w:val="right"/>
        <w:rPr>
          <w:b/>
          <w:caps/>
        </w:rPr>
      </w:pPr>
      <w:bookmarkStart w:id="0" w:name="_GoBack"/>
      <w:bookmarkEnd w:id="0"/>
      <w:r>
        <w:rPr>
          <w:b/>
          <w:caps/>
        </w:rPr>
        <w:t>Bucureşti, 3 decembrie</w:t>
      </w:r>
      <w:r w:rsidR="00C86D0B" w:rsidRPr="00C86D0B">
        <w:rPr>
          <w:b/>
          <w:caps/>
        </w:rPr>
        <w:t xml:space="preserve"> 2015</w:t>
      </w:r>
      <w:r w:rsidR="00C86D0B">
        <w:rPr>
          <w:b/>
          <w:caps/>
        </w:rPr>
        <w:t xml:space="preserve"> </w:t>
      </w:r>
    </w:p>
    <w:p w:rsidR="00AE01A5" w:rsidRDefault="00AE01A5" w:rsidP="00C86D0B">
      <w:pPr>
        <w:jc w:val="right"/>
        <w:rPr>
          <w:b/>
          <w:caps/>
        </w:rPr>
      </w:pPr>
    </w:p>
    <w:p w:rsidR="00AE01A5" w:rsidRDefault="00AE01A5" w:rsidP="00C86D0B">
      <w:pPr>
        <w:jc w:val="right"/>
        <w:rPr>
          <w:b/>
          <w:caps/>
        </w:rPr>
      </w:pPr>
    </w:p>
    <w:p w:rsidR="00D13D4F" w:rsidRPr="00282E3C" w:rsidRDefault="00D13D4F" w:rsidP="00AE01A5">
      <w:pPr>
        <w:jc w:val="center"/>
        <w:rPr>
          <w:rFonts w:ascii="Calibri Light" w:hAnsi="Calibri Light"/>
          <w:caps/>
          <w:sz w:val="56"/>
          <w:szCs w:val="56"/>
        </w:rPr>
      </w:pPr>
      <w:r w:rsidRPr="00282E3C">
        <w:rPr>
          <w:rFonts w:ascii="Calibri Light" w:hAnsi="Calibri Light"/>
          <w:caps/>
          <w:sz w:val="56"/>
          <w:szCs w:val="56"/>
        </w:rPr>
        <w:t>COMUNICAT DE PRESĂ</w:t>
      </w:r>
    </w:p>
    <w:p w:rsidR="00CA22DE" w:rsidRPr="00CA22DE" w:rsidRDefault="00CA22DE" w:rsidP="00CA22DE">
      <w:pPr>
        <w:jc w:val="center"/>
        <w:rPr>
          <w:b/>
          <w:sz w:val="32"/>
          <w:szCs w:val="32"/>
        </w:rPr>
      </w:pPr>
      <w:r w:rsidRPr="00CA22DE">
        <w:rPr>
          <w:b/>
          <w:sz w:val="32"/>
          <w:szCs w:val="32"/>
        </w:rPr>
        <w:t>Clasarea sesizării din oficiu a Inspecţ</w:t>
      </w:r>
      <w:r>
        <w:rPr>
          <w:b/>
          <w:sz w:val="32"/>
          <w:szCs w:val="32"/>
        </w:rPr>
        <w:t>iei Judiciare ca urmare a relată</w:t>
      </w:r>
      <w:r w:rsidRPr="00CA22DE">
        <w:rPr>
          <w:b/>
          <w:sz w:val="32"/>
          <w:szCs w:val="32"/>
        </w:rPr>
        <w:t xml:space="preserve">rilor mass media în cazul </w:t>
      </w:r>
      <w:r>
        <w:rPr>
          <w:b/>
          <w:sz w:val="32"/>
          <w:szCs w:val="32"/>
        </w:rPr>
        <w:t>„COLECTIV”</w:t>
      </w:r>
    </w:p>
    <w:p w:rsidR="00B529E6" w:rsidRDefault="00B529E6" w:rsidP="00C86D0B">
      <w:pPr>
        <w:jc w:val="both"/>
        <w:rPr>
          <w:b/>
          <w:i/>
          <w:sz w:val="24"/>
          <w:szCs w:val="24"/>
        </w:rPr>
      </w:pPr>
    </w:p>
    <w:p w:rsidR="00AE01A5" w:rsidRDefault="00AE01A5" w:rsidP="00C86D0B">
      <w:pPr>
        <w:jc w:val="both"/>
        <w:rPr>
          <w:b/>
          <w:i/>
          <w:sz w:val="24"/>
          <w:szCs w:val="24"/>
        </w:rPr>
      </w:pPr>
    </w:p>
    <w:p w:rsidR="004E2D6B" w:rsidRDefault="00C86D0B" w:rsidP="00B529E6">
      <w:pPr>
        <w:jc w:val="both"/>
        <w:rPr>
          <w:sz w:val="24"/>
          <w:szCs w:val="24"/>
        </w:rPr>
      </w:pPr>
      <w:r w:rsidRPr="00C86D0B">
        <w:rPr>
          <w:b/>
          <w:i/>
          <w:sz w:val="24"/>
          <w:szCs w:val="24"/>
        </w:rPr>
        <w:t xml:space="preserve">Inspectorii judiciari din cadrul Direcţiei de inspecţie judiciară pentru </w:t>
      </w:r>
      <w:r w:rsidR="00CA22DE">
        <w:rPr>
          <w:b/>
          <w:i/>
          <w:sz w:val="24"/>
          <w:szCs w:val="24"/>
        </w:rPr>
        <w:t>judecători</w:t>
      </w:r>
      <w:r>
        <w:rPr>
          <w:b/>
          <w:i/>
          <w:sz w:val="24"/>
          <w:szCs w:val="24"/>
        </w:rPr>
        <w:t xml:space="preserve"> </w:t>
      </w:r>
      <w:r w:rsidRPr="00C86D0B">
        <w:rPr>
          <w:b/>
          <w:i/>
          <w:sz w:val="24"/>
          <w:szCs w:val="24"/>
        </w:rPr>
        <w:t xml:space="preserve">au dispus, prin rezoluţia din </w:t>
      </w:r>
      <w:r w:rsidR="00CA22DE">
        <w:rPr>
          <w:b/>
          <w:i/>
          <w:sz w:val="24"/>
          <w:szCs w:val="24"/>
        </w:rPr>
        <w:t>2 decembrie</w:t>
      </w:r>
      <w:r w:rsidRPr="00C86D0B">
        <w:rPr>
          <w:b/>
          <w:i/>
          <w:sz w:val="24"/>
          <w:szCs w:val="24"/>
        </w:rPr>
        <w:t xml:space="preserve"> 2015, clasare sesizării </w:t>
      </w:r>
      <w:r w:rsidR="00CA22DE" w:rsidRPr="00CA22DE">
        <w:rPr>
          <w:b/>
          <w:i/>
          <w:sz w:val="24"/>
          <w:szCs w:val="24"/>
        </w:rPr>
        <w:t>din oficiu a Inspecţiei Judiciare ca urmare a relatărilor mass media în cazul „COLECTIV”</w:t>
      </w:r>
      <w:r w:rsidR="00CA22DE">
        <w:rPr>
          <w:b/>
          <w:i/>
          <w:sz w:val="24"/>
          <w:szCs w:val="24"/>
        </w:rPr>
        <w:t>.</w:t>
      </w:r>
    </w:p>
    <w:p w:rsidR="004E2D6B" w:rsidRDefault="00CA22DE" w:rsidP="00B529E6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E2D6B">
        <w:rPr>
          <w:sz w:val="24"/>
          <w:szCs w:val="24"/>
        </w:rPr>
        <w:t xml:space="preserve">in analiza efectuată </w:t>
      </w:r>
      <w:r>
        <w:rPr>
          <w:sz w:val="24"/>
          <w:szCs w:val="24"/>
        </w:rPr>
        <w:t>a rezultat faptul</w:t>
      </w:r>
      <w:r w:rsidR="008D3E2D">
        <w:rPr>
          <w:sz w:val="24"/>
          <w:szCs w:val="24"/>
        </w:rPr>
        <w:t xml:space="preserve"> că</w:t>
      </w:r>
      <w:r w:rsidR="004E2D6B">
        <w:rPr>
          <w:sz w:val="24"/>
          <w:szCs w:val="24"/>
        </w:rPr>
        <w:t xml:space="preserve"> nu există indicii </w:t>
      </w:r>
      <w:r>
        <w:rPr>
          <w:sz w:val="24"/>
          <w:szCs w:val="24"/>
        </w:rPr>
        <w:t xml:space="preserve">privind </w:t>
      </w:r>
      <w:r w:rsidR="00681639">
        <w:rPr>
          <w:sz w:val="24"/>
          <w:szCs w:val="24"/>
        </w:rPr>
        <w:t>săvârşirea</w:t>
      </w:r>
      <w:r>
        <w:rPr>
          <w:sz w:val="24"/>
          <w:szCs w:val="24"/>
        </w:rPr>
        <w:t xml:space="preserve"> </w:t>
      </w:r>
      <w:r w:rsidR="00681639">
        <w:rPr>
          <w:sz w:val="24"/>
          <w:szCs w:val="24"/>
        </w:rPr>
        <w:t>vreunei abateri</w:t>
      </w:r>
      <w:r>
        <w:rPr>
          <w:sz w:val="24"/>
          <w:szCs w:val="24"/>
        </w:rPr>
        <w:t xml:space="preserve"> disciplinare de către judecătorul învestit cu soluţionarea cauzei.</w:t>
      </w:r>
    </w:p>
    <w:p w:rsidR="00C86D0B" w:rsidRDefault="00C86D0B" w:rsidP="00C86D0B">
      <w:pPr>
        <w:jc w:val="both"/>
        <w:rPr>
          <w:sz w:val="24"/>
          <w:szCs w:val="24"/>
        </w:rPr>
      </w:pPr>
    </w:p>
    <w:p w:rsidR="00A60136" w:rsidRDefault="00A60136" w:rsidP="00591CD2"/>
    <w:p w:rsidR="004D0D70" w:rsidRDefault="004D0D70" w:rsidP="001D7EB7">
      <w:pPr>
        <w:jc w:val="both"/>
      </w:pPr>
    </w:p>
    <w:p w:rsidR="00A60136" w:rsidRPr="00FA5AC9" w:rsidRDefault="00A60136" w:rsidP="00845B19">
      <w:pPr>
        <w:spacing w:line="360" w:lineRule="auto"/>
        <w:ind w:firstLine="720"/>
        <w:jc w:val="both"/>
        <w:rPr>
          <w:b/>
          <w:sz w:val="32"/>
          <w:szCs w:val="32"/>
        </w:rPr>
      </w:pPr>
      <w:r w:rsidRPr="00FA5AC9">
        <w:rPr>
          <w:b/>
          <w:sz w:val="32"/>
          <w:szCs w:val="32"/>
        </w:rPr>
        <w:t>Compartimentul de Informare Publică şi Relaţii cu Mass Media</w:t>
      </w:r>
    </w:p>
    <w:p w:rsidR="00A60136" w:rsidRDefault="00A60136" w:rsidP="00D13D4F">
      <w:pPr>
        <w:ind w:firstLine="708"/>
        <w:jc w:val="both"/>
      </w:pPr>
    </w:p>
    <w:sectPr w:rsidR="00A60136" w:rsidSect="006654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42" w:rsidRDefault="00193D42" w:rsidP="001077EC">
      <w:pPr>
        <w:spacing w:after="0" w:line="240" w:lineRule="auto"/>
      </w:pPr>
      <w:r>
        <w:separator/>
      </w:r>
    </w:p>
  </w:endnote>
  <w:endnote w:type="continuationSeparator" w:id="0">
    <w:p w:rsidR="00193D42" w:rsidRDefault="00193D42" w:rsidP="0010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A0" w:rsidRDefault="00193D42" w:rsidP="00516CA0">
    <w:pPr>
      <w:tabs>
        <w:tab w:val="right" w:pos="8640"/>
      </w:tabs>
      <w:spacing w:after="0" w:line="240" w:lineRule="auto"/>
      <w:rPr>
        <w:rFonts w:asciiTheme="majorHAnsi" w:eastAsiaTheme="majorEastAsia" w:hAnsiTheme="majorHAnsi" w:cstheme="majorBidi"/>
        <w:lang w:val="en-US"/>
      </w:rPr>
    </w:pPr>
    <w:r>
      <w:rPr>
        <w:rFonts w:eastAsiaTheme="majorEastAsia" w:cstheme="majorBidi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4845_"/>
        </v:shape>
      </w:pict>
    </w:r>
  </w:p>
  <w:p w:rsidR="00845B19" w:rsidRPr="00845B19" w:rsidRDefault="00845B19" w:rsidP="00516CA0">
    <w:pPr>
      <w:tabs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 w:rsidRPr="00845B19">
      <w:rPr>
        <w:rFonts w:ascii="Times New Roman" w:eastAsia="Times New Roman" w:hAnsi="Times New Roman" w:cs="Times New Roman"/>
        <w:i/>
      </w:rPr>
      <w:t>Bucureşti, Bd. Regina Elisabeta nr. 40, Sector 5</w:t>
    </w:r>
  </w:p>
  <w:p w:rsidR="00845B19" w:rsidRPr="00AE01A5" w:rsidRDefault="00845B19" w:rsidP="00516CA0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  <w:r w:rsidRPr="00845B19">
      <w:rPr>
        <w:rFonts w:ascii="Times New Roman" w:eastAsia="Times New Roman" w:hAnsi="Times New Roman" w:cs="Times New Roman"/>
        <w:i/>
      </w:rPr>
      <w:t>Fax:021.322.62.96</w:t>
    </w:r>
    <w:r w:rsidR="00862A9C">
      <w:rPr>
        <w:rFonts w:ascii="Times New Roman" w:eastAsia="Times New Roman" w:hAnsi="Times New Roman" w:cs="Times New Roman"/>
        <w:i/>
      </w:rPr>
      <w:t>,</w:t>
    </w:r>
    <w:r w:rsidRPr="00845B19">
      <w:rPr>
        <w:rFonts w:ascii="Times New Roman" w:eastAsia="Times New Roman" w:hAnsi="Times New Roman" w:cs="Times New Roman"/>
        <w:i/>
      </w:rPr>
      <w:t xml:space="preserve"> Web: www.inspectiajudiciara.ro</w:t>
    </w:r>
    <w:r w:rsidR="00AE01A5" w:rsidRPr="00AE01A5">
      <w:rPr>
        <w:rFonts w:ascii="Helvetica" w:hAnsi="Helvetica" w:cs="Helvetica"/>
        <w:color w:val="141823"/>
        <w:sz w:val="21"/>
        <w:szCs w:val="21"/>
        <w:shd w:val="clear" w:color="auto" w:fill="FFFFFF"/>
      </w:rPr>
      <w:t xml:space="preserve"> </w:t>
    </w:r>
    <w:r w:rsidR="00AE01A5" w:rsidRPr="00AE01A5">
      <w:rPr>
        <w:rFonts w:ascii="Times New Roman" w:eastAsia="Times New Roman" w:hAnsi="Times New Roman" w:cs="Times New Roman"/>
        <w:i/>
      </w:rPr>
      <w:t>www.facebook.com/inspectiajudiciara</w:t>
    </w:r>
  </w:p>
  <w:p w:rsidR="006B67AF" w:rsidRDefault="006B67A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42" w:rsidRDefault="00193D42" w:rsidP="001077EC">
      <w:pPr>
        <w:spacing w:after="0" w:line="240" w:lineRule="auto"/>
      </w:pPr>
      <w:r>
        <w:separator/>
      </w:r>
    </w:p>
  </w:footnote>
  <w:footnote w:type="continuationSeparator" w:id="0">
    <w:p w:rsidR="00193D42" w:rsidRDefault="00193D42" w:rsidP="0010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A0" w:rsidRDefault="00516CA0" w:rsidP="001077EC">
    <w:pPr>
      <w:pStyle w:val="Antet"/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sz w:val="28"/>
        <w:szCs w:val="28"/>
      </w:rPr>
      <w:t>CONSILIUL SUPERIOR AL MAGISTRATURII</w:t>
    </w:r>
  </w:p>
  <w:p w:rsidR="00862A9C" w:rsidRDefault="00193D42" w:rsidP="001077EC">
    <w:pPr>
      <w:pStyle w:val="Antet"/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color w:val="80008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9pt;height:7.5pt" o:hrpct="0" o:hralign="center" o:hr="t">
          <v:imagedata r:id="rId1" o:title="BD14845_"/>
        </v:shape>
      </w:pict>
    </w:r>
  </w:p>
  <w:p w:rsidR="001077EC" w:rsidRPr="006654F2" w:rsidRDefault="00FA5AC9" w:rsidP="001077EC">
    <w:pPr>
      <w:pStyle w:val="Antet"/>
      <w:jc w:val="center"/>
      <w:rPr>
        <w:b/>
        <w:sz w:val="48"/>
        <w:szCs w:val="48"/>
        <w:lang w:val="en-US"/>
      </w:rPr>
    </w:pPr>
    <w:r w:rsidRPr="00FA5AC9">
      <w:rPr>
        <w:b/>
        <w:sz w:val="48"/>
        <w:szCs w:val="48"/>
      </w:rPr>
      <w:t xml:space="preserve">Inspecţia </w:t>
    </w:r>
    <w:r w:rsidR="00760BF6">
      <w:rPr>
        <w:b/>
        <w:sz w:val="48"/>
        <w:szCs w:val="48"/>
      </w:rPr>
      <w:t xml:space="preserve"> </w:t>
    </w:r>
    <w:r w:rsidRPr="00FA5AC9">
      <w:rPr>
        <w:b/>
        <w:sz w:val="48"/>
        <w:szCs w:val="48"/>
      </w:rPr>
      <w:t>Judiciară</w:t>
    </w:r>
  </w:p>
  <w:p w:rsidR="00862A9C" w:rsidRDefault="00862A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4F"/>
    <w:rsid w:val="000149D4"/>
    <w:rsid w:val="00014F2B"/>
    <w:rsid w:val="00031601"/>
    <w:rsid w:val="000A06A3"/>
    <w:rsid w:val="000A6687"/>
    <w:rsid w:val="000D5815"/>
    <w:rsid w:val="001077EC"/>
    <w:rsid w:val="001252D2"/>
    <w:rsid w:val="0014230E"/>
    <w:rsid w:val="00171C79"/>
    <w:rsid w:val="0017782A"/>
    <w:rsid w:val="00193D42"/>
    <w:rsid w:val="001A6CCF"/>
    <w:rsid w:val="001C1298"/>
    <w:rsid w:val="001D7EB7"/>
    <w:rsid w:val="001E5748"/>
    <w:rsid w:val="00243634"/>
    <w:rsid w:val="00251BEC"/>
    <w:rsid w:val="00282E3C"/>
    <w:rsid w:val="002E060E"/>
    <w:rsid w:val="002F3F0E"/>
    <w:rsid w:val="003C33E7"/>
    <w:rsid w:val="003E5217"/>
    <w:rsid w:val="00470897"/>
    <w:rsid w:val="0048583D"/>
    <w:rsid w:val="00495594"/>
    <w:rsid w:val="004D0D70"/>
    <w:rsid w:val="004E2D6B"/>
    <w:rsid w:val="004E7827"/>
    <w:rsid w:val="004F56CD"/>
    <w:rsid w:val="00516CA0"/>
    <w:rsid w:val="00544003"/>
    <w:rsid w:val="00561B01"/>
    <w:rsid w:val="00591BC5"/>
    <w:rsid w:val="00591CD2"/>
    <w:rsid w:val="005B210B"/>
    <w:rsid w:val="005D414B"/>
    <w:rsid w:val="005D4626"/>
    <w:rsid w:val="005E40CE"/>
    <w:rsid w:val="005E6B63"/>
    <w:rsid w:val="006126A6"/>
    <w:rsid w:val="00620612"/>
    <w:rsid w:val="00625F0C"/>
    <w:rsid w:val="006654F2"/>
    <w:rsid w:val="006710E0"/>
    <w:rsid w:val="006747E2"/>
    <w:rsid w:val="00681639"/>
    <w:rsid w:val="0068319E"/>
    <w:rsid w:val="0068701F"/>
    <w:rsid w:val="006B67AF"/>
    <w:rsid w:val="006D4D1B"/>
    <w:rsid w:val="006D4EA1"/>
    <w:rsid w:val="007123A0"/>
    <w:rsid w:val="00745942"/>
    <w:rsid w:val="00760BF6"/>
    <w:rsid w:val="007B6AD3"/>
    <w:rsid w:val="007B7938"/>
    <w:rsid w:val="008110F7"/>
    <w:rsid w:val="00842379"/>
    <w:rsid w:val="00845B19"/>
    <w:rsid w:val="00862A9C"/>
    <w:rsid w:val="008D3E2D"/>
    <w:rsid w:val="00997673"/>
    <w:rsid w:val="009B3AC6"/>
    <w:rsid w:val="009E11B0"/>
    <w:rsid w:val="00A242E4"/>
    <w:rsid w:val="00A51084"/>
    <w:rsid w:val="00A559A4"/>
    <w:rsid w:val="00A60136"/>
    <w:rsid w:val="00A654F8"/>
    <w:rsid w:val="00A838BA"/>
    <w:rsid w:val="00AC5EE3"/>
    <w:rsid w:val="00AE01A5"/>
    <w:rsid w:val="00AF5F74"/>
    <w:rsid w:val="00B529E6"/>
    <w:rsid w:val="00B76494"/>
    <w:rsid w:val="00C86D0B"/>
    <w:rsid w:val="00CA22DE"/>
    <w:rsid w:val="00D02288"/>
    <w:rsid w:val="00D1268D"/>
    <w:rsid w:val="00D13D4F"/>
    <w:rsid w:val="00D32056"/>
    <w:rsid w:val="00DA3FAA"/>
    <w:rsid w:val="00DE058D"/>
    <w:rsid w:val="00E00662"/>
    <w:rsid w:val="00E23765"/>
    <w:rsid w:val="00E93879"/>
    <w:rsid w:val="00E93A7B"/>
    <w:rsid w:val="00F62D41"/>
    <w:rsid w:val="00F634A2"/>
    <w:rsid w:val="00F838E1"/>
    <w:rsid w:val="00F9198C"/>
    <w:rsid w:val="00FA5AC9"/>
    <w:rsid w:val="00FB5417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92566-7A03-4733-AD7E-5078A392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77EC"/>
  </w:style>
  <w:style w:type="paragraph" w:styleId="Subsol">
    <w:name w:val="footer"/>
    <w:basedOn w:val="Normal"/>
    <w:link w:val="SubsolCaracter"/>
    <w:uiPriority w:val="99"/>
    <w:unhideWhenUsed/>
    <w:rsid w:val="0010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77EC"/>
  </w:style>
  <w:style w:type="paragraph" w:styleId="TextnBalon">
    <w:name w:val="Balloon Text"/>
    <w:basedOn w:val="Normal"/>
    <w:link w:val="TextnBalonCaracter"/>
    <w:uiPriority w:val="99"/>
    <w:semiHidden/>
    <w:unhideWhenUsed/>
    <w:rsid w:val="001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A266-DD5A-47A6-BCAD-D8ECB90C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 SUPERIOR  AL  MAGISTRATURII</vt:lpstr>
      <vt:lpstr>CONSILIUL  SUPERIOR  AL  MAGISTRATURII</vt:lpstr>
    </vt:vector>
  </TitlesOfParts>
  <Company>IJ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 SUPERIOR  AL  MAGISTRATURII</dc:title>
  <dc:creator>Alin Bogdan, ALEXANDRU</dc:creator>
  <cp:lastModifiedBy>Alina Matei</cp:lastModifiedBy>
  <cp:revision>2</cp:revision>
  <cp:lastPrinted>2015-12-03T07:06:00Z</cp:lastPrinted>
  <dcterms:created xsi:type="dcterms:W3CDTF">2015-12-03T12:27:00Z</dcterms:created>
  <dcterms:modified xsi:type="dcterms:W3CDTF">2015-12-03T12:27:00Z</dcterms:modified>
</cp:coreProperties>
</file>