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25" w:rsidRDefault="00E13625" w:rsidP="00E13625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Style w:val="Strong"/>
          <w:rFonts w:ascii="Trebuchet MS" w:hAnsi="Trebuchet MS"/>
          <w:color w:val="191919"/>
        </w:rPr>
        <w:t>Ministrul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Muncii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Ana </w:t>
      </w:r>
      <w:proofErr w:type="spellStart"/>
      <w:r>
        <w:rPr>
          <w:rStyle w:val="Strong"/>
          <w:rFonts w:ascii="Trebuchet MS" w:hAnsi="Trebuchet MS"/>
          <w:color w:val="191919"/>
        </w:rPr>
        <w:t>Costea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 </w:t>
      </w:r>
      <w:proofErr w:type="spellStart"/>
      <w:r>
        <w:rPr>
          <w:rStyle w:val="Strong"/>
          <w:rFonts w:ascii="Trebuchet MS" w:hAnsi="Trebuchet MS"/>
          <w:color w:val="191919"/>
        </w:rPr>
        <w:t>vizitat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Centrul</w:t>
      </w:r>
      <w:proofErr w:type="spellEnd"/>
      <w:r>
        <w:rPr>
          <w:rStyle w:val="apple-converted-space"/>
          <w:rFonts w:ascii="Trebuchet MS" w:hAnsi="Trebuchet MS"/>
          <w:b/>
          <w:bCs/>
          <w:color w:val="191919"/>
        </w:rPr>
        <w:t> </w:t>
      </w:r>
      <w:r>
        <w:rPr>
          <w:rStyle w:val="Strong"/>
          <w:rFonts w:ascii="Trebuchet MS" w:hAnsi="Trebuchet MS"/>
          <w:color w:val="191919"/>
        </w:rPr>
        <w:t xml:space="preserve">de </w:t>
      </w:r>
      <w:proofErr w:type="spellStart"/>
      <w:r>
        <w:rPr>
          <w:rStyle w:val="Strong"/>
          <w:rFonts w:ascii="Trebuchet MS" w:hAnsi="Trebuchet MS"/>
          <w:color w:val="191919"/>
        </w:rPr>
        <w:t>plasament</w:t>
      </w:r>
      <w:proofErr w:type="spellEnd"/>
      <w:r>
        <w:rPr>
          <w:rStyle w:val="apple-converted-space"/>
          <w:rFonts w:ascii="Trebuchet MS" w:hAnsi="Trebuchet MS"/>
          <w:b/>
          <w:bCs/>
          <w:color w:val="191919"/>
        </w:rPr>
        <w:t> </w:t>
      </w:r>
      <w:r>
        <w:rPr>
          <w:rStyle w:val="Strong"/>
          <w:rFonts w:ascii="Trebuchet MS" w:hAnsi="Trebuchet MS"/>
          <w:color w:val="191919"/>
        </w:rPr>
        <w:t xml:space="preserve">“Robin Hood”, din </w:t>
      </w:r>
      <w:proofErr w:type="spellStart"/>
      <w:r>
        <w:rPr>
          <w:rStyle w:val="Strong"/>
          <w:rFonts w:ascii="Trebuchet MS" w:hAnsi="Trebuchet MS"/>
          <w:color w:val="191919"/>
        </w:rPr>
        <w:t>Bucuresti</w:t>
      </w:r>
      <w:proofErr w:type="spellEnd"/>
    </w:p>
    <w:p w:rsidR="00E13625" w:rsidRDefault="00E13625" w:rsidP="00E13625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Style w:val="Strong"/>
          <w:rFonts w:ascii="Trebuchet MS" w:hAnsi="Trebuchet MS"/>
          <w:color w:val="191919"/>
          <w:sz w:val="16"/>
          <w:szCs w:val="16"/>
        </w:rPr>
        <w:t> </w:t>
      </w:r>
    </w:p>
    <w:p w:rsidR="00E13625" w:rsidRDefault="00E13625" w:rsidP="00E13625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Ministrul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Muncii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doamna</w:t>
      </w:r>
      <w:proofErr w:type="spellEnd"/>
      <w:r>
        <w:rPr>
          <w:rFonts w:ascii="Trebuchet MS" w:hAnsi="Trebuchet MS"/>
          <w:color w:val="191919"/>
        </w:rPr>
        <w:t xml:space="preserve"> Ana </w:t>
      </w:r>
      <w:proofErr w:type="spellStart"/>
      <w:r>
        <w:rPr>
          <w:rFonts w:ascii="Trebuchet MS" w:hAnsi="Trebuchet MS"/>
          <w:color w:val="191919"/>
        </w:rPr>
        <w:t>Costea</w:t>
      </w:r>
      <w:proofErr w:type="spellEnd"/>
      <w:r>
        <w:rPr>
          <w:rFonts w:ascii="Trebuchet MS" w:hAnsi="Trebuchet MS"/>
          <w:color w:val="191919"/>
        </w:rPr>
        <w:t xml:space="preserve">, a </w:t>
      </w:r>
      <w:proofErr w:type="spellStart"/>
      <w:r>
        <w:rPr>
          <w:rFonts w:ascii="Trebuchet MS" w:hAnsi="Trebuchet MS"/>
          <w:color w:val="191919"/>
        </w:rPr>
        <w:t>vizitat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astăzi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Centrul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primire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regim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urgență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băieți</w:t>
      </w:r>
      <w:proofErr w:type="spellEnd"/>
      <w:r>
        <w:rPr>
          <w:rFonts w:ascii="Trebuchet MS" w:hAnsi="Trebuchet MS"/>
          <w:color w:val="191919"/>
        </w:rPr>
        <w:t xml:space="preserve"> “Robin Hood”, din </w:t>
      </w:r>
      <w:proofErr w:type="spellStart"/>
      <w:r>
        <w:rPr>
          <w:rFonts w:ascii="Trebuchet MS" w:hAnsi="Trebuchet MS"/>
          <w:color w:val="191919"/>
        </w:rPr>
        <w:t>sectorul</w:t>
      </w:r>
      <w:proofErr w:type="spellEnd"/>
      <w:r>
        <w:rPr>
          <w:rFonts w:ascii="Trebuchet MS" w:hAnsi="Trebuchet MS"/>
          <w:color w:val="191919"/>
        </w:rPr>
        <w:t xml:space="preserve"> 4 al </w:t>
      </w:r>
      <w:proofErr w:type="spellStart"/>
      <w:r>
        <w:rPr>
          <w:rFonts w:ascii="Trebuchet MS" w:hAnsi="Trebuchet MS"/>
          <w:color w:val="191919"/>
        </w:rPr>
        <w:t>Capitalei</w:t>
      </w:r>
      <w:proofErr w:type="spellEnd"/>
      <w:r>
        <w:rPr>
          <w:rFonts w:ascii="Trebuchet MS" w:hAnsi="Trebuchet MS"/>
          <w:color w:val="191919"/>
        </w:rPr>
        <w:t>.</w:t>
      </w:r>
    </w:p>
    <w:p w:rsidR="00E13625" w:rsidRDefault="00E13625" w:rsidP="00E13625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Împreună</w:t>
      </w:r>
      <w:proofErr w:type="spellEnd"/>
      <w:r>
        <w:rPr>
          <w:rFonts w:ascii="Trebuchet MS" w:hAnsi="Trebuchet MS"/>
          <w:color w:val="191919"/>
        </w:rPr>
        <w:t xml:space="preserve"> cu </w:t>
      </w:r>
      <w:proofErr w:type="spellStart"/>
      <w:r>
        <w:rPr>
          <w:rFonts w:ascii="Trebuchet MS" w:hAnsi="Trebuchet MS"/>
          <w:color w:val="191919"/>
        </w:rPr>
        <w:t>doamna</w:t>
      </w:r>
      <w:proofErr w:type="spellEnd"/>
      <w:r>
        <w:rPr>
          <w:rFonts w:ascii="Trebuchet MS" w:hAnsi="Trebuchet MS"/>
          <w:color w:val="191919"/>
        </w:rPr>
        <w:t xml:space="preserve"> Gabriela </w:t>
      </w:r>
      <w:proofErr w:type="spellStart"/>
      <w:r>
        <w:rPr>
          <w:rFonts w:ascii="Trebuchet MS" w:hAnsi="Trebuchet MS"/>
          <w:color w:val="191919"/>
        </w:rPr>
        <w:t>Coman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președintele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Autorității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Naționale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Protecția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Drepturilor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Copilului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Adopție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ministrul</w:t>
      </w:r>
      <w:proofErr w:type="spellEnd"/>
      <w:r>
        <w:rPr>
          <w:rFonts w:ascii="Trebuchet MS" w:hAnsi="Trebuchet MS"/>
          <w:color w:val="191919"/>
        </w:rPr>
        <w:t xml:space="preserve"> Ana </w:t>
      </w:r>
      <w:proofErr w:type="spellStart"/>
      <w:r>
        <w:rPr>
          <w:rFonts w:ascii="Trebuchet MS" w:hAnsi="Trebuchet MS"/>
          <w:color w:val="191919"/>
        </w:rPr>
        <w:t>Costea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împarțit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daruri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celor</w:t>
      </w:r>
      <w:proofErr w:type="spellEnd"/>
      <w:r>
        <w:rPr>
          <w:rFonts w:ascii="Trebuchet MS" w:hAnsi="Trebuchet MS"/>
          <w:color w:val="191919"/>
        </w:rPr>
        <w:t xml:space="preserve"> 56 </w:t>
      </w:r>
      <w:proofErr w:type="spellStart"/>
      <w:r>
        <w:rPr>
          <w:rFonts w:ascii="Trebuchet MS" w:hAnsi="Trebuchet MS"/>
          <w:color w:val="191919"/>
        </w:rPr>
        <w:t>copii</w:t>
      </w:r>
      <w:proofErr w:type="spellEnd"/>
      <w:r>
        <w:rPr>
          <w:rFonts w:ascii="Trebuchet MS" w:hAnsi="Trebuchet MS"/>
          <w:color w:val="191919"/>
        </w:rPr>
        <w:t xml:space="preserve"> de diverse </w:t>
      </w:r>
      <w:proofErr w:type="spellStart"/>
      <w:r>
        <w:rPr>
          <w:rFonts w:ascii="Trebuchet MS" w:hAnsi="Trebuchet MS"/>
          <w:color w:val="191919"/>
        </w:rPr>
        <w:t>vârste</w:t>
      </w:r>
      <w:proofErr w:type="spellEnd"/>
      <w:r>
        <w:rPr>
          <w:rFonts w:ascii="Trebuchet MS" w:hAnsi="Trebuchet MS"/>
          <w:color w:val="191919"/>
        </w:rPr>
        <w:t xml:space="preserve"> din </w:t>
      </w:r>
      <w:proofErr w:type="spellStart"/>
      <w:r>
        <w:rPr>
          <w:rFonts w:ascii="Trebuchet MS" w:hAnsi="Trebuchet MS"/>
          <w:color w:val="191919"/>
        </w:rPr>
        <w:t>centru</w:t>
      </w:r>
      <w:proofErr w:type="spellEnd"/>
      <w:r>
        <w:rPr>
          <w:rFonts w:ascii="Trebuchet MS" w:hAnsi="Trebuchet MS"/>
          <w:color w:val="191919"/>
        </w:rPr>
        <w:t xml:space="preserve">, care </w:t>
      </w:r>
      <w:proofErr w:type="spellStart"/>
      <w:r>
        <w:rPr>
          <w:rFonts w:ascii="Trebuchet MS" w:hAnsi="Trebuchet MS"/>
          <w:color w:val="191919"/>
        </w:rPr>
        <w:t>sunt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lipsiti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îngrijirea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familiilor</w:t>
      </w:r>
      <w:proofErr w:type="spellEnd"/>
      <w:r>
        <w:rPr>
          <w:rFonts w:ascii="Trebuchet MS" w:hAnsi="Trebuchet MS"/>
          <w:color w:val="191919"/>
        </w:rPr>
        <w:t xml:space="preserve"> din care </w:t>
      </w:r>
      <w:proofErr w:type="spellStart"/>
      <w:r>
        <w:rPr>
          <w:rFonts w:ascii="Trebuchet MS" w:hAnsi="Trebuchet MS"/>
          <w:color w:val="191919"/>
        </w:rPr>
        <w:t>provin</w:t>
      </w:r>
      <w:proofErr w:type="spellEnd"/>
      <w:r>
        <w:rPr>
          <w:rFonts w:ascii="Trebuchet MS" w:hAnsi="Trebuchet MS"/>
          <w:color w:val="191919"/>
        </w:rPr>
        <w:t>.</w:t>
      </w:r>
    </w:p>
    <w:p w:rsidR="00E13625" w:rsidRDefault="00E13625" w:rsidP="00E13625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Demersul</w:t>
      </w:r>
      <w:proofErr w:type="spellEnd"/>
      <w:r>
        <w:rPr>
          <w:rFonts w:ascii="Trebuchet MS" w:hAnsi="Trebuchet MS"/>
          <w:color w:val="191919"/>
        </w:rPr>
        <w:t xml:space="preserve"> vine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contextul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care </w:t>
      </w:r>
      <w:proofErr w:type="spellStart"/>
      <w:r>
        <w:rPr>
          <w:rFonts w:ascii="Trebuchet MS" w:hAnsi="Trebuchet MS"/>
          <w:color w:val="191919"/>
        </w:rPr>
        <w:t>conducerea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Ministerului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Muncii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Familiei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Protecției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Sociale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Persoanelor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Vârstnice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împreună</w:t>
      </w:r>
      <w:proofErr w:type="spellEnd"/>
      <w:r>
        <w:rPr>
          <w:rFonts w:ascii="Trebuchet MS" w:hAnsi="Trebuchet MS"/>
          <w:color w:val="191919"/>
        </w:rPr>
        <w:t xml:space="preserve"> cu </w:t>
      </w:r>
      <w:proofErr w:type="spellStart"/>
      <w:r>
        <w:rPr>
          <w:rFonts w:ascii="Trebuchet MS" w:hAnsi="Trebuchet MS"/>
          <w:color w:val="191919"/>
        </w:rPr>
        <w:t>instituțiile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aflate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subordine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sub </w:t>
      </w:r>
      <w:proofErr w:type="spellStart"/>
      <w:r>
        <w:rPr>
          <w:rFonts w:ascii="Trebuchet MS" w:hAnsi="Trebuchet MS"/>
          <w:color w:val="191919"/>
        </w:rPr>
        <w:t>autoritate</w:t>
      </w:r>
      <w:proofErr w:type="spellEnd"/>
      <w:r>
        <w:rPr>
          <w:rFonts w:ascii="Trebuchet MS" w:hAnsi="Trebuchet MS"/>
          <w:color w:val="191919"/>
        </w:rPr>
        <w:t xml:space="preserve"> au </w:t>
      </w:r>
      <w:proofErr w:type="spellStart"/>
      <w:r>
        <w:rPr>
          <w:rFonts w:ascii="Trebuchet MS" w:hAnsi="Trebuchet MS"/>
          <w:color w:val="191919"/>
        </w:rPr>
        <w:t>decis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ca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perioada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sărbătorilor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iarnă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să</w:t>
      </w:r>
      <w:proofErr w:type="spellEnd"/>
      <w:r>
        <w:rPr>
          <w:rFonts w:ascii="Trebuchet MS" w:hAnsi="Trebuchet MS"/>
          <w:color w:val="191919"/>
        </w:rPr>
        <w:t xml:space="preserve"> fie </w:t>
      </w:r>
      <w:proofErr w:type="spellStart"/>
      <w:r>
        <w:rPr>
          <w:rFonts w:ascii="Trebuchet MS" w:hAnsi="Trebuchet MS"/>
          <w:color w:val="191919"/>
        </w:rPr>
        <w:t>alături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copiii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adulții</w:t>
      </w:r>
      <w:proofErr w:type="spellEnd"/>
      <w:r>
        <w:rPr>
          <w:rFonts w:ascii="Trebuchet MS" w:hAnsi="Trebuchet MS"/>
          <w:color w:val="191919"/>
        </w:rPr>
        <w:t xml:space="preserve"> din </w:t>
      </w:r>
      <w:proofErr w:type="spellStart"/>
      <w:r>
        <w:rPr>
          <w:rFonts w:ascii="Trebuchet MS" w:hAnsi="Trebuchet MS"/>
          <w:color w:val="191919"/>
        </w:rPr>
        <w:t>mai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multe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centre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rezidențiale</w:t>
      </w:r>
      <w:proofErr w:type="spellEnd"/>
      <w:r>
        <w:rPr>
          <w:rFonts w:ascii="Trebuchet MS" w:hAnsi="Trebuchet MS"/>
          <w:color w:val="191919"/>
        </w:rPr>
        <w:t>. </w:t>
      </w:r>
    </w:p>
    <w:p w:rsidR="009E0F0B" w:rsidRDefault="009E0F0B">
      <w:bookmarkStart w:id="0" w:name="_GoBack"/>
      <w:bookmarkEnd w:id="0"/>
    </w:p>
    <w:sectPr w:rsidR="009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25"/>
    <w:rsid w:val="009E0F0B"/>
    <w:rsid w:val="00E1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625"/>
    <w:rPr>
      <w:b/>
      <w:bCs/>
    </w:rPr>
  </w:style>
  <w:style w:type="character" w:customStyle="1" w:styleId="apple-converted-space">
    <w:name w:val="apple-converted-space"/>
    <w:basedOn w:val="DefaultParagraphFont"/>
    <w:rsid w:val="00E1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625"/>
    <w:rPr>
      <w:b/>
      <w:bCs/>
    </w:rPr>
  </w:style>
  <w:style w:type="character" w:customStyle="1" w:styleId="apple-converted-space">
    <w:name w:val="apple-converted-space"/>
    <w:basedOn w:val="DefaultParagraphFont"/>
    <w:rsid w:val="00E1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2015-12-28T17:37:00Z</dcterms:created>
  <dcterms:modified xsi:type="dcterms:W3CDTF">2015-12-28T17:37:00Z</dcterms:modified>
</cp:coreProperties>
</file>