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53" w:rsidRPr="00D32453" w:rsidRDefault="001E7D72" w:rsidP="00D32453">
      <w:pPr>
        <w:tabs>
          <w:tab w:val="left" w:pos="426"/>
          <w:tab w:val="left" w:pos="709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ANEXĂ</w:t>
      </w:r>
    </w:p>
    <w:p w:rsidR="001D6FF9" w:rsidRDefault="00E85AB8" w:rsidP="00D32453">
      <w:pPr>
        <w:jc w:val="center"/>
        <w:rPr>
          <w:sz w:val="28"/>
          <w:szCs w:val="28"/>
        </w:rPr>
      </w:pPr>
    </w:p>
    <w:p w:rsidR="001E7D72" w:rsidRPr="00D32453" w:rsidRDefault="001E7D72" w:rsidP="00D32453">
      <w:pPr>
        <w:jc w:val="center"/>
        <w:rPr>
          <w:sz w:val="28"/>
          <w:szCs w:val="28"/>
        </w:rPr>
      </w:pPr>
    </w:p>
    <w:p w:rsidR="00D32453" w:rsidRDefault="00D32453" w:rsidP="00D32453">
      <w:pPr>
        <w:jc w:val="center"/>
        <w:rPr>
          <w:sz w:val="28"/>
          <w:szCs w:val="28"/>
        </w:rPr>
      </w:pPr>
      <w:r w:rsidRPr="00D32453">
        <w:rPr>
          <w:sz w:val="28"/>
          <w:szCs w:val="28"/>
        </w:rPr>
        <w:t>DEVIZ ESTIMATIV</w:t>
      </w:r>
    </w:p>
    <w:tbl>
      <w:tblPr>
        <w:tblStyle w:val="GrilTabel"/>
        <w:tblpPr w:leftFromText="180" w:rightFromText="180" w:vertAnchor="page" w:horzAnchor="margin" w:tblpY="4934"/>
        <w:tblW w:w="0" w:type="auto"/>
        <w:tblLayout w:type="fixed"/>
        <w:tblLook w:val="04A0"/>
      </w:tblPr>
      <w:tblGrid>
        <w:gridCol w:w="648"/>
        <w:gridCol w:w="7740"/>
        <w:gridCol w:w="1188"/>
      </w:tblGrid>
      <w:tr w:rsidR="001E7D72" w:rsidRPr="001E7D72" w:rsidTr="00601845">
        <w:trPr>
          <w:trHeight w:val="620"/>
        </w:trPr>
        <w:tc>
          <w:tcPr>
            <w:tcW w:w="648" w:type="dxa"/>
          </w:tcPr>
          <w:p w:rsidR="001E7D72" w:rsidRPr="001E7D72" w:rsidRDefault="001E7D72" w:rsidP="00601845">
            <w:pPr>
              <w:jc w:val="center"/>
            </w:pPr>
            <w:r w:rsidRPr="001E7D72">
              <w:t>Nr.Crt</w:t>
            </w:r>
            <w:r>
              <w:t>.</w:t>
            </w:r>
          </w:p>
        </w:tc>
        <w:tc>
          <w:tcPr>
            <w:tcW w:w="7740" w:type="dxa"/>
            <w:vAlign w:val="center"/>
          </w:tcPr>
          <w:p w:rsidR="001E7D72" w:rsidRPr="001E7D72" w:rsidRDefault="001E7D72" w:rsidP="00601845">
            <w:pPr>
              <w:jc w:val="center"/>
            </w:pPr>
            <w:r w:rsidRPr="001E7D72">
              <w:t>Tip acțiune/ cheltuieli</w:t>
            </w:r>
          </w:p>
        </w:tc>
        <w:tc>
          <w:tcPr>
            <w:tcW w:w="1188" w:type="dxa"/>
            <w:vAlign w:val="center"/>
          </w:tcPr>
          <w:p w:rsidR="001E7D72" w:rsidRPr="001E7D72" w:rsidRDefault="001E7D72" w:rsidP="00601845">
            <w:pPr>
              <w:jc w:val="center"/>
            </w:pPr>
            <w:r w:rsidRPr="001E7D72">
              <w:t>Suma</w:t>
            </w:r>
          </w:p>
        </w:tc>
      </w:tr>
      <w:tr w:rsidR="001E7D72" w:rsidRPr="001E7D72" w:rsidTr="00601845">
        <w:tc>
          <w:tcPr>
            <w:tcW w:w="648" w:type="dxa"/>
          </w:tcPr>
          <w:p w:rsidR="001E7D72" w:rsidRPr="001E7D72" w:rsidRDefault="001E7D72" w:rsidP="00601845">
            <w:pPr>
              <w:jc w:val="center"/>
            </w:pPr>
            <w:r w:rsidRPr="001E7D72">
              <w:t>1</w:t>
            </w:r>
            <w:r w:rsidR="00601845">
              <w:t>.</w:t>
            </w:r>
          </w:p>
        </w:tc>
        <w:tc>
          <w:tcPr>
            <w:tcW w:w="7740" w:type="dxa"/>
          </w:tcPr>
          <w:p w:rsidR="001E7D72" w:rsidRPr="001E7D72" w:rsidRDefault="001E7D72" w:rsidP="00601845">
            <w:r w:rsidRPr="001E7D72">
              <w:t xml:space="preserve">Cheltuieli pentru transport intern </w:t>
            </w:r>
          </w:p>
        </w:tc>
        <w:tc>
          <w:tcPr>
            <w:tcW w:w="1188" w:type="dxa"/>
          </w:tcPr>
          <w:p w:rsidR="001E7D72" w:rsidRPr="001E7D72" w:rsidRDefault="001E7D72" w:rsidP="00601845">
            <w:pPr>
              <w:jc w:val="center"/>
            </w:pPr>
            <w:r w:rsidRPr="001E7D72">
              <w:t>3.300 lei</w:t>
            </w:r>
          </w:p>
        </w:tc>
      </w:tr>
      <w:tr w:rsidR="001E7D72" w:rsidRPr="001E7D72" w:rsidTr="00601845">
        <w:tc>
          <w:tcPr>
            <w:tcW w:w="648" w:type="dxa"/>
            <w:vAlign w:val="center"/>
          </w:tcPr>
          <w:p w:rsidR="001E7D72" w:rsidRPr="001E7D72" w:rsidRDefault="001E7D72" w:rsidP="00601845">
            <w:pPr>
              <w:jc w:val="center"/>
            </w:pPr>
            <w:r w:rsidRPr="001E7D72">
              <w:t>2</w:t>
            </w:r>
            <w:r w:rsidR="00601845">
              <w:t>.</w:t>
            </w:r>
          </w:p>
        </w:tc>
        <w:tc>
          <w:tcPr>
            <w:tcW w:w="7740" w:type="dxa"/>
          </w:tcPr>
          <w:p w:rsidR="001E7D72" w:rsidRDefault="001E7D72" w:rsidP="00601845">
            <w:r w:rsidRPr="001E7D72">
              <w:t>Cheltuieli pentru masa oficial</w:t>
            </w:r>
            <w:r w:rsidR="0074208C">
              <w:t>ă</w:t>
            </w:r>
            <w:r w:rsidRPr="001E7D72">
              <w:t xml:space="preserve"> </w:t>
            </w:r>
            <w:r w:rsidR="00F122BE">
              <w:t>ş</w:t>
            </w:r>
            <w:r w:rsidRPr="001E7D72">
              <w:t>i tratații</w:t>
            </w:r>
          </w:p>
          <w:p w:rsidR="001E7D72" w:rsidRPr="001E7D72" w:rsidRDefault="001E7D72" w:rsidP="00157478">
            <w:r>
              <w:t xml:space="preserve">Dineu – </w:t>
            </w:r>
            <w:r w:rsidR="00157478">
              <w:t>350</w:t>
            </w:r>
            <w:r>
              <w:t xml:space="preserve"> de persoane x 120 lei</w:t>
            </w:r>
          </w:p>
        </w:tc>
        <w:tc>
          <w:tcPr>
            <w:tcW w:w="1188" w:type="dxa"/>
          </w:tcPr>
          <w:p w:rsidR="001E7D72" w:rsidRPr="001E7D72" w:rsidRDefault="00157478" w:rsidP="00157478">
            <w:pPr>
              <w:jc w:val="center"/>
            </w:pPr>
            <w:r>
              <w:t>42</w:t>
            </w:r>
            <w:r w:rsidR="001E7D72" w:rsidRPr="001E7D72">
              <w:t>.000 lei</w:t>
            </w:r>
          </w:p>
        </w:tc>
      </w:tr>
      <w:tr w:rsidR="001E7D72" w:rsidRPr="001E7D72" w:rsidTr="00601845">
        <w:tc>
          <w:tcPr>
            <w:tcW w:w="648" w:type="dxa"/>
          </w:tcPr>
          <w:p w:rsidR="001E7D72" w:rsidRPr="001E7D72" w:rsidRDefault="001E7D72" w:rsidP="00601845">
            <w:pPr>
              <w:jc w:val="center"/>
            </w:pPr>
            <w:r w:rsidRPr="001E7D72">
              <w:t>3</w:t>
            </w:r>
            <w:r w:rsidR="00601845">
              <w:t>.</w:t>
            </w:r>
          </w:p>
        </w:tc>
        <w:tc>
          <w:tcPr>
            <w:tcW w:w="7740" w:type="dxa"/>
          </w:tcPr>
          <w:p w:rsidR="001E7D72" w:rsidRPr="001E7D72" w:rsidRDefault="001E7D72" w:rsidP="00601845">
            <w:r w:rsidRPr="001E7D72">
              <w:t>Alte servicii</w:t>
            </w:r>
          </w:p>
        </w:tc>
        <w:tc>
          <w:tcPr>
            <w:tcW w:w="1188" w:type="dxa"/>
          </w:tcPr>
          <w:p w:rsidR="001E7D72" w:rsidRPr="001E7D72" w:rsidRDefault="001E7D72" w:rsidP="00601845">
            <w:pPr>
              <w:jc w:val="center"/>
            </w:pPr>
            <w:r w:rsidRPr="001E7D72">
              <w:t>1.200 lei</w:t>
            </w:r>
          </w:p>
        </w:tc>
      </w:tr>
      <w:tr w:rsidR="001E7D72" w:rsidRPr="001E7D72" w:rsidTr="00601845">
        <w:tc>
          <w:tcPr>
            <w:tcW w:w="8388" w:type="dxa"/>
            <w:gridSpan w:val="2"/>
            <w:vAlign w:val="center"/>
          </w:tcPr>
          <w:p w:rsidR="001E7D72" w:rsidRPr="001E7D72" w:rsidRDefault="001E7D72" w:rsidP="00601845">
            <w:pPr>
              <w:jc w:val="center"/>
            </w:pPr>
            <w:r w:rsidRPr="001E7D72">
              <w:t xml:space="preserve">TOTAL </w:t>
            </w:r>
          </w:p>
        </w:tc>
        <w:tc>
          <w:tcPr>
            <w:tcW w:w="1188" w:type="dxa"/>
          </w:tcPr>
          <w:p w:rsidR="001E7D72" w:rsidRPr="001E7D72" w:rsidRDefault="00157478" w:rsidP="00601845">
            <w:pPr>
              <w:jc w:val="center"/>
            </w:pPr>
            <w:r>
              <w:t>46.</w:t>
            </w:r>
            <w:r w:rsidR="001E7D72">
              <w:t>500</w:t>
            </w:r>
            <w:r w:rsidR="001E7D72" w:rsidRPr="001E7D72">
              <w:t xml:space="preserve"> lei</w:t>
            </w:r>
          </w:p>
        </w:tc>
      </w:tr>
    </w:tbl>
    <w:p w:rsidR="00D32453" w:rsidRDefault="00D32453" w:rsidP="00D16B6C">
      <w:pPr>
        <w:jc w:val="center"/>
      </w:pPr>
      <w:r>
        <w:rPr>
          <w:sz w:val="28"/>
          <w:szCs w:val="28"/>
        </w:rPr>
        <w:t>Privind cheltuielile ocazionate de</w:t>
      </w:r>
      <w:r w:rsidR="005C30F8">
        <w:rPr>
          <w:sz w:val="28"/>
          <w:szCs w:val="28"/>
        </w:rPr>
        <w:t xml:space="preserve"> simpozionul</w:t>
      </w:r>
      <w:r>
        <w:rPr>
          <w:sz w:val="28"/>
          <w:szCs w:val="28"/>
        </w:rPr>
        <w:t xml:space="preserve"> organiza</w:t>
      </w:r>
      <w:r w:rsidR="005C30F8">
        <w:rPr>
          <w:sz w:val="28"/>
          <w:szCs w:val="28"/>
        </w:rPr>
        <w:t>t</w:t>
      </w:r>
      <w:r>
        <w:rPr>
          <w:sz w:val="28"/>
          <w:szCs w:val="28"/>
        </w:rPr>
        <w:t xml:space="preserve"> de către Ministerul Apărări</w:t>
      </w:r>
      <w:r w:rsidR="001E7D72">
        <w:rPr>
          <w:sz w:val="28"/>
          <w:szCs w:val="28"/>
        </w:rPr>
        <w:t>i</w:t>
      </w:r>
      <w:r>
        <w:rPr>
          <w:sz w:val="28"/>
          <w:szCs w:val="28"/>
        </w:rPr>
        <w:t xml:space="preserve"> Naționale </w:t>
      </w:r>
      <w:r w:rsidR="003969CB" w:rsidRPr="003969CB">
        <w:rPr>
          <w:sz w:val="28"/>
          <w:szCs w:val="28"/>
        </w:rPr>
        <w:t xml:space="preserve">în colaborare cu Fundația Globală a Forţelor pentru operaţii speciale  </w:t>
      </w:r>
      <w:r w:rsidR="003969CB" w:rsidRPr="003969CB">
        <w:rPr>
          <w:sz w:val="28"/>
          <w:szCs w:val="28"/>
          <w:lang w:val="en-US"/>
        </w:rPr>
        <w:t>“</w:t>
      </w:r>
      <w:r w:rsidR="003969CB" w:rsidRPr="003969CB">
        <w:rPr>
          <w:i/>
          <w:sz w:val="28"/>
          <w:szCs w:val="28"/>
        </w:rPr>
        <w:t>Global Special Operations Forces Symposium Europe - GLOBAL SOF”</w:t>
      </w:r>
    </w:p>
    <w:p w:rsidR="00D32453" w:rsidRDefault="00D32453" w:rsidP="00D32453">
      <w:pPr>
        <w:jc w:val="center"/>
      </w:pPr>
    </w:p>
    <w:p w:rsidR="00601845" w:rsidRDefault="00601845" w:rsidP="00D32453">
      <w:pPr>
        <w:jc w:val="center"/>
      </w:pPr>
    </w:p>
    <w:p w:rsidR="00601845" w:rsidRDefault="00601845" w:rsidP="00D32453">
      <w:pPr>
        <w:jc w:val="center"/>
      </w:pPr>
    </w:p>
    <w:p w:rsidR="00D32453" w:rsidRDefault="00D32453" w:rsidP="00D32453">
      <w:pPr>
        <w:jc w:val="center"/>
      </w:pPr>
      <w:bookmarkStart w:id="0" w:name="_GoBack"/>
      <w:bookmarkEnd w:id="0"/>
    </w:p>
    <w:sectPr w:rsidR="00D32453" w:rsidSect="00EE1A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B8" w:rsidRDefault="00E85AB8" w:rsidP="00E469AA">
      <w:r>
        <w:separator/>
      </w:r>
    </w:p>
  </w:endnote>
  <w:endnote w:type="continuationSeparator" w:id="1">
    <w:p w:rsidR="00E85AB8" w:rsidRDefault="00E85AB8" w:rsidP="00E4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AA" w:rsidRDefault="00E469AA" w:rsidP="00E469AA">
    <w:pPr>
      <w:pStyle w:val="Subsol"/>
      <w:jc w:val="center"/>
    </w:pPr>
    <w:r>
      <w:t>1 din 1</w:t>
    </w:r>
  </w:p>
  <w:p w:rsidR="00E469AA" w:rsidRDefault="00E469A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B8" w:rsidRDefault="00E85AB8" w:rsidP="00E469AA">
      <w:r>
        <w:separator/>
      </w:r>
    </w:p>
  </w:footnote>
  <w:footnote w:type="continuationSeparator" w:id="1">
    <w:p w:rsidR="00E85AB8" w:rsidRDefault="00E85AB8" w:rsidP="00E46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68"/>
    <w:rsid w:val="000C678A"/>
    <w:rsid w:val="00157478"/>
    <w:rsid w:val="001E7D72"/>
    <w:rsid w:val="00220B69"/>
    <w:rsid w:val="003969CB"/>
    <w:rsid w:val="004009B2"/>
    <w:rsid w:val="00567F14"/>
    <w:rsid w:val="005C30F8"/>
    <w:rsid w:val="00601845"/>
    <w:rsid w:val="0074208C"/>
    <w:rsid w:val="00A10068"/>
    <w:rsid w:val="00D16B6C"/>
    <w:rsid w:val="00D32453"/>
    <w:rsid w:val="00E469AA"/>
    <w:rsid w:val="00E85AB8"/>
    <w:rsid w:val="00EE1A8D"/>
    <w:rsid w:val="00F122BE"/>
    <w:rsid w:val="00F2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harChar1CharCharCharCharCharCharCharCharCharCharCharChar">
    <w:name w:val="Char Char Char Char1 Char Char Char Char Char Char Char Char Char Char Char Char"/>
    <w:basedOn w:val="Normal"/>
    <w:rsid w:val="00D32453"/>
    <w:rPr>
      <w:lang w:val="pl-PL" w:eastAsia="pl-PL"/>
    </w:rPr>
  </w:style>
  <w:style w:type="table" w:styleId="GrilTabel">
    <w:name w:val="Table Grid"/>
    <w:basedOn w:val="TabelNormal"/>
    <w:uiPriority w:val="59"/>
    <w:rsid w:val="00D3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469A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69A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469A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69A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69A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69AA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CharCharCharCharCharCharCharCharCharCharCharChar">
    <w:name w:val="Char Char Char Char1 Char Char Char Char Char Char Char Char Char Char Char Char"/>
    <w:basedOn w:val="Normal"/>
    <w:rsid w:val="00D32453"/>
    <w:rPr>
      <w:lang w:val="pl-PL" w:eastAsia="pl-PL"/>
    </w:rPr>
  </w:style>
  <w:style w:type="table" w:styleId="TableGrid">
    <w:name w:val="Table Grid"/>
    <w:basedOn w:val="TableNormal"/>
    <w:uiPriority w:val="59"/>
    <w:rsid w:val="00D3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A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46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A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AA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PLESNILA Florin Razvan</dc:creator>
  <cp:lastModifiedBy>comanescu.stefan</cp:lastModifiedBy>
  <cp:revision>8</cp:revision>
  <cp:lastPrinted>2017-05-08T13:57:00Z</cp:lastPrinted>
  <dcterms:created xsi:type="dcterms:W3CDTF">2017-05-08T13:54:00Z</dcterms:created>
  <dcterms:modified xsi:type="dcterms:W3CDTF">2017-05-26T07:56:00Z</dcterms:modified>
</cp:coreProperties>
</file>