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2" w:rsidRDefault="00944F62" w:rsidP="00944F62">
      <w:pPr>
        <w:pStyle w:val="Titlu2"/>
      </w:pPr>
      <w:r>
        <w:t>Ședința Consiliului de Mediere și a Comisiei Permanente - Noiembrie 2017</w:t>
      </w:r>
    </w:p>
    <w:p w:rsidR="00944F62" w:rsidRDefault="00944F62" w:rsidP="00944F62">
      <w:pPr>
        <w:pStyle w:val="Titlu5"/>
      </w:pPr>
      <w:r>
        <w:t>[ Data ultimei modificări: 20.11.2017 ]</w:t>
      </w:r>
    </w:p>
    <w:p w:rsidR="00944F62" w:rsidRDefault="00944F62" w:rsidP="00944F62">
      <w:pPr>
        <w:pStyle w:val="NormalWeb"/>
      </w:pPr>
      <w:r>
        <w:t>Se </w:t>
      </w:r>
      <w:proofErr w:type="spellStart"/>
      <w:r>
        <w:t>convoacă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Mediere</w:t>
      </w:r>
      <w:proofErr w:type="spellEnd"/>
      <w:r>
        <w:t>:</w:t>
      </w:r>
    </w:p>
    <w:p w:rsidR="00944F62" w:rsidRDefault="00944F62" w:rsidP="00944F62">
      <w:pPr>
        <w:pStyle w:val="NormalWeb"/>
      </w:pPr>
      <w:r>
        <w:t xml:space="preserve">I - </w:t>
      </w:r>
      <w:proofErr w:type="spellStart"/>
      <w:r>
        <w:t>ședința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Permanente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de </w:t>
      </w:r>
      <w:proofErr w:type="spellStart"/>
      <w:r>
        <w:rPr>
          <w:rStyle w:val="Robust"/>
        </w:rPr>
        <w:t>vineri</w:t>
      </w:r>
      <w:proofErr w:type="spellEnd"/>
      <w:r>
        <w:t>, </w:t>
      </w:r>
      <w:r>
        <w:rPr>
          <w:rStyle w:val="Robust"/>
        </w:rPr>
        <w:t>24.11</w:t>
      </w:r>
      <w:r>
        <w:t>.</w:t>
      </w:r>
      <w:r>
        <w:rPr>
          <w:rStyle w:val="Robust"/>
        </w:rPr>
        <w:t>2017</w:t>
      </w:r>
      <w:r>
        <w:t xml:space="preserve">, </w:t>
      </w:r>
      <w:proofErr w:type="spellStart"/>
      <w:r>
        <w:t>ora</w:t>
      </w:r>
      <w:proofErr w:type="spellEnd"/>
      <w:r>
        <w:t> </w:t>
      </w:r>
      <w:r>
        <w:rPr>
          <w:rStyle w:val="Robust"/>
        </w:rPr>
        <w:t>10:00</w:t>
      </w:r>
      <w:r>
        <w:t> </w:t>
      </w:r>
      <w:proofErr w:type="spellStart"/>
      <w:r>
        <w:t>și</w:t>
      </w:r>
      <w:proofErr w:type="spellEnd"/>
    </w:p>
    <w:p w:rsidR="00944F62" w:rsidRDefault="00944F62" w:rsidP="00944F62">
      <w:pPr>
        <w:pStyle w:val="NormalWeb"/>
      </w:pPr>
      <w:r>
        <w:t xml:space="preserve">II - </w:t>
      </w:r>
      <w:proofErr w:type="spellStart"/>
      <w:r>
        <w:t>ședința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Mediere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de </w:t>
      </w:r>
      <w:proofErr w:type="spellStart"/>
      <w:r>
        <w:rPr>
          <w:rStyle w:val="Robust"/>
        </w:rPr>
        <w:t>vineri</w:t>
      </w:r>
      <w:proofErr w:type="spellEnd"/>
      <w:r>
        <w:rPr>
          <w:rStyle w:val="Robust"/>
        </w:rPr>
        <w:t>,</w:t>
      </w:r>
      <w:r>
        <w:t> </w:t>
      </w:r>
      <w:r>
        <w:rPr>
          <w:rStyle w:val="Robust"/>
        </w:rPr>
        <w:t>24.11.2017</w:t>
      </w:r>
      <w:r>
        <w:t xml:space="preserve">, </w:t>
      </w:r>
      <w:proofErr w:type="spellStart"/>
      <w:r>
        <w:t>ora</w:t>
      </w:r>
      <w:proofErr w:type="spellEnd"/>
      <w:r>
        <w:t> </w:t>
      </w:r>
      <w:r>
        <w:rPr>
          <w:rStyle w:val="Robust"/>
        </w:rPr>
        <w:t>11:00</w:t>
      </w:r>
    </w:p>
    <w:p w:rsidR="00944F62" w:rsidRDefault="00944F62" w:rsidP="00944F62">
      <w:pPr>
        <w:pStyle w:val="NormalWeb"/>
      </w:pP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>:</w:t>
      </w:r>
    </w:p>
    <w:p w:rsidR="00944F62" w:rsidRDefault="00944F62" w:rsidP="00944F6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Autorizări / Avizări;</w:t>
      </w:r>
    </w:p>
    <w:p w:rsidR="00944F62" w:rsidRDefault="00944F62" w:rsidP="00944F6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Comisii de disciplină;</w:t>
      </w:r>
    </w:p>
    <w:p w:rsidR="00944F62" w:rsidRDefault="00944F62" w:rsidP="00944F6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Semnarea protocolului de colaborare între Consiliul de Mediere din România și cel din Republica Moldova;</w:t>
      </w:r>
    </w:p>
    <w:p w:rsidR="00944F62" w:rsidRDefault="00944F62" w:rsidP="00944F6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Diverse.</w:t>
      </w:r>
    </w:p>
    <w:p w:rsidR="00944F62" w:rsidRDefault="00944F62" w:rsidP="00944F62">
      <w:pPr>
        <w:pStyle w:val="NormalWeb"/>
      </w:pPr>
      <w:proofErr w:type="spellStart"/>
      <w:r>
        <w:t>Eventualele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la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24.11.2017 </w:t>
      </w:r>
      <w:proofErr w:type="spellStart"/>
      <w:r>
        <w:t>ora</w:t>
      </w:r>
      <w:proofErr w:type="spellEnd"/>
      <w:r>
        <w:t xml:space="preserve"> 10:00.</w:t>
      </w:r>
    </w:p>
    <w:p w:rsidR="00944F62" w:rsidRDefault="00944F62" w:rsidP="00944F62">
      <w:pPr>
        <w:pStyle w:val="NormalWeb"/>
      </w:pPr>
      <w:r>
        <w:t xml:space="preserve">Cu </w:t>
      </w:r>
      <w:proofErr w:type="spellStart"/>
      <w:r>
        <w:t>stimă</w:t>
      </w:r>
      <w:proofErr w:type="spellEnd"/>
      <w:r>
        <w:t>,</w:t>
      </w:r>
    </w:p>
    <w:p w:rsidR="00944F62" w:rsidRDefault="00944F62" w:rsidP="00944F62">
      <w:pPr>
        <w:pStyle w:val="NormalWeb"/>
      </w:pPr>
      <w:proofErr w:type="spellStart"/>
      <w:r>
        <w:rPr>
          <w:rStyle w:val="Robust"/>
        </w:rPr>
        <w:t>Mugur</w:t>
      </w:r>
      <w:proofErr w:type="spellEnd"/>
      <w:r>
        <w:rPr>
          <w:rStyle w:val="Robust"/>
        </w:rPr>
        <w:t xml:space="preserve"> Bogdan </w:t>
      </w:r>
      <w:proofErr w:type="spellStart"/>
      <w:r>
        <w:rPr>
          <w:rStyle w:val="Robust"/>
        </w:rPr>
        <w:t>Mitroi</w:t>
      </w:r>
      <w:proofErr w:type="spellEnd"/>
    </w:p>
    <w:p w:rsidR="00944F62" w:rsidRDefault="00944F62" w:rsidP="00944F62">
      <w:pPr>
        <w:pStyle w:val="NormalWeb"/>
      </w:pPr>
      <w:proofErr w:type="spellStart"/>
      <w:r>
        <w:rPr>
          <w:rStyle w:val="Robust"/>
        </w:rPr>
        <w:t>Președinte</w:t>
      </w:r>
      <w:proofErr w:type="spellEnd"/>
      <w:r>
        <w:rPr>
          <w:rStyle w:val="Robust"/>
        </w:rPr>
        <w:t xml:space="preserve"> </w:t>
      </w:r>
      <w:proofErr w:type="spellStart"/>
      <w:r>
        <w:rPr>
          <w:rStyle w:val="Robust"/>
        </w:rPr>
        <w:t>Consiliul</w:t>
      </w:r>
      <w:proofErr w:type="spellEnd"/>
      <w:r>
        <w:rPr>
          <w:rStyle w:val="Robust"/>
        </w:rPr>
        <w:t xml:space="preserve"> de </w:t>
      </w:r>
      <w:proofErr w:type="spellStart"/>
      <w:r>
        <w:rPr>
          <w:rStyle w:val="Robust"/>
        </w:rPr>
        <w:t>Mediere</w:t>
      </w:r>
      <w:proofErr w:type="spellEnd"/>
    </w:p>
    <w:p w:rsidR="00FB0356" w:rsidRDefault="00944F62">
      <w:bookmarkStart w:id="0" w:name="_GoBack"/>
      <w:bookmarkEnd w:id="0"/>
    </w:p>
    <w:sectPr w:rsidR="00FB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49C"/>
    <w:multiLevelType w:val="multilevel"/>
    <w:tmpl w:val="F4BC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87"/>
    <w:rsid w:val="00055D1E"/>
    <w:rsid w:val="000D7330"/>
    <w:rsid w:val="004C4911"/>
    <w:rsid w:val="00560431"/>
    <w:rsid w:val="00583733"/>
    <w:rsid w:val="00707433"/>
    <w:rsid w:val="00836C01"/>
    <w:rsid w:val="009117CA"/>
    <w:rsid w:val="00944F62"/>
    <w:rsid w:val="00E86D87"/>
    <w:rsid w:val="00EB6B1F"/>
    <w:rsid w:val="00F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83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B6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D7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36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l-heading-text">
    <w:name w:val="fl-heading-text"/>
    <w:basedOn w:val="Fontdeparagrafimplicit"/>
    <w:rsid w:val="004C4911"/>
  </w:style>
  <w:style w:type="character" w:customStyle="1" w:styleId="post-views-label">
    <w:name w:val="post-views-label"/>
    <w:basedOn w:val="Fontdeparagrafimplicit"/>
    <w:rsid w:val="004C4911"/>
  </w:style>
  <w:style w:type="character" w:customStyle="1" w:styleId="post-views-count">
    <w:name w:val="post-views-count"/>
    <w:basedOn w:val="Fontdeparagrafimplicit"/>
    <w:rsid w:val="004C4911"/>
  </w:style>
  <w:style w:type="character" w:styleId="Robust">
    <w:name w:val="Strong"/>
    <w:basedOn w:val="Fontdeparagrafimplicit"/>
    <w:uiPriority w:val="22"/>
    <w:qFormat/>
    <w:rsid w:val="004C4911"/>
    <w:rPr>
      <w:b/>
      <w:bCs/>
    </w:rPr>
  </w:style>
  <w:style w:type="character" w:styleId="Accentuat">
    <w:name w:val="Emphasis"/>
    <w:basedOn w:val="Fontdeparagrafimplicit"/>
    <w:uiPriority w:val="20"/>
    <w:qFormat/>
    <w:rsid w:val="004C4911"/>
    <w:rPr>
      <w:i/>
      <w:iCs/>
    </w:rPr>
  </w:style>
  <w:style w:type="paragraph" w:customStyle="1" w:styleId="mh-meta">
    <w:name w:val="mh-meta"/>
    <w:basedOn w:val="Normal"/>
    <w:rsid w:val="00F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try-meta-date">
    <w:name w:val="entry-meta-date"/>
    <w:basedOn w:val="Fontdeparagrafimplicit"/>
    <w:rsid w:val="00F8103C"/>
  </w:style>
  <w:style w:type="character" w:styleId="Hyperlink">
    <w:name w:val="Hyperlink"/>
    <w:basedOn w:val="Fontdeparagrafimplicit"/>
    <w:uiPriority w:val="99"/>
    <w:semiHidden/>
    <w:unhideWhenUsed/>
    <w:rsid w:val="00F8103C"/>
    <w:rPr>
      <w:color w:val="0000FF"/>
      <w:u w:val="single"/>
    </w:rPr>
  </w:style>
  <w:style w:type="character" w:customStyle="1" w:styleId="entry-meta-author">
    <w:name w:val="entry-meta-author"/>
    <w:basedOn w:val="Fontdeparagrafimplicit"/>
    <w:rsid w:val="00F8103C"/>
  </w:style>
  <w:style w:type="character" w:customStyle="1" w:styleId="entry-meta-categories">
    <w:name w:val="entry-meta-categories"/>
    <w:basedOn w:val="Fontdeparagrafimplicit"/>
    <w:rsid w:val="00F8103C"/>
  </w:style>
  <w:style w:type="character" w:customStyle="1" w:styleId="entry-meta-comments">
    <w:name w:val="entry-meta-comments"/>
    <w:basedOn w:val="Fontdeparagrafimplicit"/>
    <w:rsid w:val="00F8103C"/>
  </w:style>
  <w:style w:type="character" w:customStyle="1" w:styleId="a2alabel">
    <w:name w:val="a2a_label"/>
    <w:basedOn w:val="Fontdeparagrafimplicit"/>
    <w:rsid w:val="00F8103C"/>
  </w:style>
  <w:style w:type="character" w:customStyle="1" w:styleId="a2acount">
    <w:name w:val="a2a_count"/>
    <w:basedOn w:val="Fontdeparagrafimplicit"/>
    <w:rsid w:val="00F8103C"/>
  </w:style>
  <w:style w:type="paragraph" w:styleId="TextnBalon">
    <w:name w:val="Balloon Text"/>
    <w:basedOn w:val="Normal"/>
    <w:link w:val="TextnBalonCaracter"/>
    <w:uiPriority w:val="99"/>
    <w:semiHidden/>
    <w:unhideWhenUsed/>
    <w:rsid w:val="00F8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103C"/>
    <w:rPr>
      <w:rFonts w:ascii="Tahoma" w:hAnsi="Tahoma" w:cs="Tahoma"/>
      <w:sz w:val="16"/>
      <w:szCs w:val="16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B6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D7330"/>
    <w:rPr>
      <w:rFonts w:asciiTheme="majorHAnsi" w:eastAsiaTheme="majorEastAsia" w:hAnsiTheme="majorHAnsi" w:cstheme="majorBidi"/>
      <w:color w:val="243F60" w:themeColor="accent1" w:themeShade="7F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83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B6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D7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36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l-heading-text">
    <w:name w:val="fl-heading-text"/>
    <w:basedOn w:val="Fontdeparagrafimplicit"/>
    <w:rsid w:val="004C4911"/>
  </w:style>
  <w:style w:type="character" w:customStyle="1" w:styleId="post-views-label">
    <w:name w:val="post-views-label"/>
    <w:basedOn w:val="Fontdeparagrafimplicit"/>
    <w:rsid w:val="004C4911"/>
  </w:style>
  <w:style w:type="character" w:customStyle="1" w:styleId="post-views-count">
    <w:name w:val="post-views-count"/>
    <w:basedOn w:val="Fontdeparagrafimplicit"/>
    <w:rsid w:val="004C4911"/>
  </w:style>
  <w:style w:type="character" w:styleId="Robust">
    <w:name w:val="Strong"/>
    <w:basedOn w:val="Fontdeparagrafimplicit"/>
    <w:uiPriority w:val="22"/>
    <w:qFormat/>
    <w:rsid w:val="004C4911"/>
    <w:rPr>
      <w:b/>
      <w:bCs/>
    </w:rPr>
  </w:style>
  <w:style w:type="character" w:styleId="Accentuat">
    <w:name w:val="Emphasis"/>
    <w:basedOn w:val="Fontdeparagrafimplicit"/>
    <w:uiPriority w:val="20"/>
    <w:qFormat/>
    <w:rsid w:val="004C4911"/>
    <w:rPr>
      <w:i/>
      <w:iCs/>
    </w:rPr>
  </w:style>
  <w:style w:type="paragraph" w:customStyle="1" w:styleId="mh-meta">
    <w:name w:val="mh-meta"/>
    <w:basedOn w:val="Normal"/>
    <w:rsid w:val="00F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try-meta-date">
    <w:name w:val="entry-meta-date"/>
    <w:basedOn w:val="Fontdeparagrafimplicit"/>
    <w:rsid w:val="00F8103C"/>
  </w:style>
  <w:style w:type="character" w:styleId="Hyperlink">
    <w:name w:val="Hyperlink"/>
    <w:basedOn w:val="Fontdeparagrafimplicit"/>
    <w:uiPriority w:val="99"/>
    <w:semiHidden/>
    <w:unhideWhenUsed/>
    <w:rsid w:val="00F8103C"/>
    <w:rPr>
      <w:color w:val="0000FF"/>
      <w:u w:val="single"/>
    </w:rPr>
  </w:style>
  <w:style w:type="character" w:customStyle="1" w:styleId="entry-meta-author">
    <w:name w:val="entry-meta-author"/>
    <w:basedOn w:val="Fontdeparagrafimplicit"/>
    <w:rsid w:val="00F8103C"/>
  </w:style>
  <w:style w:type="character" w:customStyle="1" w:styleId="entry-meta-categories">
    <w:name w:val="entry-meta-categories"/>
    <w:basedOn w:val="Fontdeparagrafimplicit"/>
    <w:rsid w:val="00F8103C"/>
  </w:style>
  <w:style w:type="character" w:customStyle="1" w:styleId="entry-meta-comments">
    <w:name w:val="entry-meta-comments"/>
    <w:basedOn w:val="Fontdeparagrafimplicit"/>
    <w:rsid w:val="00F8103C"/>
  </w:style>
  <w:style w:type="character" w:customStyle="1" w:styleId="a2alabel">
    <w:name w:val="a2a_label"/>
    <w:basedOn w:val="Fontdeparagrafimplicit"/>
    <w:rsid w:val="00F8103C"/>
  </w:style>
  <w:style w:type="character" w:customStyle="1" w:styleId="a2acount">
    <w:name w:val="a2a_count"/>
    <w:basedOn w:val="Fontdeparagrafimplicit"/>
    <w:rsid w:val="00F8103C"/>
  </w:style>
  <w:style w:type="paragraph" w:styleId="TextnBalon">
    <w:name w:val="Balloon Text"/>
    <w:basedOn w:val="Normal"/>
    <w:link w:val="TextnBalonCaracter"/>
    <w:uiPriority w:val="99"/>
    <w:semiHidden/>
    <w:unhideWhenUsed/>
    <w:rsid w:val="00F8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103C"/>
    <w:rPr>
      <w:rFonts w:ascii="Tahoma" w:hAnsi="Tahoma" w:cs="Tahoma"/>
      <w:sz w:val="16"/>
      <w:szCs w:val="16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B6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D7330"/>
    <w:rPr>
      <w:rFonts w:asciiTheme="majorHAnsi" w:eastAsiaTheme="majorEastAsia" w:hAnsiTheme="majorHAnsi" w:cstheme="majorBidi"/>
      <w:color w:val="243F60" w:themeColor="accent1" w:themeShade="7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8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15</cp:revision>
  <dcterms:created xsi:type="dcterms:W3CDTF">2017-10-06T12:34:00Z</dcterms:created>
  <dcterms:modified xsi:type="dcterms:W3CDTF">2017-11-20T11:01:00Z</dcterms:modified>
</cp:coreProperties>
</file>