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B7" w:rsidRDefault="00CA1BB7">
      <w:r>
        <w:rPr>
          <w:rFonts w:ascii="Georgia" w:hAnsi="Georgia"/>
          <w:color w:val="31323A"/>
          <w:sz w:val="21"/>
          <w:szCs w:val="21"/>
          <w:shd w:val="clear" w:color="auto" w:fill="F5F5F5"/>
        </w:rPr>
        <w:t>Din motive obiective, teza de doctorat cu titlul „Statutul juridic al profesiei de polițist”, elaborată de studentul doctorand ȚICAL GEORGE MARIUS, ce trebuia susținută public în data de 12.09.2018, ora 12, se amână pentru o dată ulterioară.</w:t>
      </w:r>
      <w:bookmarkStart w:id="0" w:name="_GoBack"/>
      <w:bookmarkEnd w:id="0"/>
    </w:p>
    <w:sectPr w:rsidR="00CA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B7"/>
    <w:rsid w:val="00CA1B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8F83-97D4-424E-8987-11311F5B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207</Characters>
  <Application>Microsoft Office Word</Application>
  <DocSecurity>0</DocSecurity>
  <Lines>1</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Badea</dc:creator>
  <cp:keywords/>
  <dc:description/>
  <cp:lastModifiedBy>Costin Badea</cp:lastModifiedBy>
  <cp:revision>1</cp:revision>
  <dcterms:created xsi:type="dcterms:W3CDTF">2018-09-13T11:44:00Z</dcterms:created>
  <dcterms:modified xsi:type="dcterms:W3CDTF">2018-09-13T11:45:00Z</dcterms:modified>
</cp:coreProperties>
</file>