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7A9E" w14:textId="77777777" w:rsidR="00406884" w:rsidRPr="00406884" w:rsidRDefault="00406884" w:rsidP="00406884">
      <w:pPr>
        <w:pStyle w:val="Heading1"/>
        <w:shd w:val="clear" w:color="auto" w:fill="FFFFFF"/>
        <w:spacing w:before="300" w:beforeAutospacing="0" w:after="300" w:afterAutospacing="0" w:line="525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tab/>
      </w:r>
      <w:r w:rsidRPr="00406884">
        <w:rPr>
          <w:rFonts w:ascii="Arial" w:hAnsi="Arial" w:cs="Arial"/>
          <w:b w:val="0"/>
          <w:bCs w:val="0"/>
          <w:color w:val="333333"/>
          <w:sz w:val="42"/>
          <w:szCs w:val="42"/>
        </w:rPr>
        <w:t>Anunt de concurs</w:t>
      </w:r>
    </w:p>
    <w:p w14:paraId="323705AC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AAAAAA"/>
          <w:sz w:val="24"/>
          <w:szCs w:val="24"/>
        </w:rPr>
      </w:pPr>
      <w:hyperlink r:id="rId4" w:tooltip="Angajari" w:history="1">
        <w:r w:rsidRPr="00406884">
          <w:rPr>
            <w:rFonts w:ascii="Arial" w:eastAsia="Times New Roman" w:hAnsi="Arial" w:cs="Arial"/>
            <w:color w:val="AAAAAA"/>
            <w:sz w:val="24"/>
            <w:szCs w:val="24"/>
            <w:u w:val="single"/>
          </w:rPr>
          <w:t>Angajari</w:t>
        </w:r>
      </w:hyperlink>
      <w:r w:rsidRPr="00406884">
        <w:rPr>
          <w:rFonts w:ascii="Arial" w:eastAsia="Times New Roman" w:hAnsi="Arial" w:cs="Arial"/>
          <w:color w:val="AAAAAA"/>
          <w:sz w:val="24"/>
          <w:szCs w:val="24"/>
        </w:rPr>
        <w:t>, 31 Aug 2018</w:t>
      </w:r>
    </w:p>
    <w:p w14:paraId="03E15E25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6884">
        <w:rPr>
          <w:rFonts w:ascii="Arial" w:eastAsia="Times New Roman" w:hAnsi="Arial" w:cs="Arial"/>
          <w:color w:val="333333"/>
          <w:sz w:val="24"/>
          <w:szCs w:val="24"/>
        </w:rPr>
        <w:t>Consiliul Naţional pentru Combaterea Discriminării organizează la sediul său din Bucureşti, Piaţa Valter Mărăcineanu nr. 1-3, sectorul 1 (intrarea din str. Victor Eftimiu nr. 2), un concurs în data de 04 octombrie 2018 pentru ocuparea următoarei funcţii publice de execuţie vacante:</w:t>
      </w:r>
    </w:p>
    <w:p w14:paraId="77E56FEE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0688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Consilier juridic cls. I grad profesional asistent în cadrul Serviciului Asistență Colegiu Director – 1 post. </w:t>
      </w:r>
    </w:p>
    <w:p w14:paraId="3803EA08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5" w:tooltip="Anunt complet de concurs - Consilier juridic cls. I" w:history="1">
        <w:r w:rsidRPr="00406884">
          <w:rPr>
            <w:rFonts w:ascii="Arial" w:eastAsia="Times New Roman" w:hAnsi="Arial" w:cs="Arial"/>
            <w:b/>
            <w:bCs/>
            <w:i/>
            <w:iCs/>
            <w:color w:val="4174FF"/>
            <w:sz w:val="24"/>
            <w:szCs w:val="24"/>
            <w:u w:val="single"/>
          </w:rPr>
          <w:t>Anunt complet de concurs - Consilier juridic cls. I</w:t>
        </w:r>
      </w:hyperlink>
    </w:p>
    <w:p w14:paraId="09361664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6" w:tooltip="Acte necesare pentru inscrierea la concurs" w:history="1">
        <w:r w:rsidRPr="00406884">
          <w:rPr>
            <w:rFonts w:ascii="Arial" w:eastAsia="Times New Roman" w:hAnsi="Arial" w:cs="Arial"/>
            <w:b/>
            <w:bCs/>
            <w:i/>
            <w:iCs/>
            <w:color w:val="4174FF"/>
            <w:sz w:val="24"/>
            <w:szCs w:val="24"/>
            <w:u w:val="single"/>
          </w:rPr>
          <w:t>Acte necesare pentru inscrierea la concurs</w:t>
        </w:r>
      </w:hyperlink>
    </w:p>
    <w:p w14:paraId="7B05B9DD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7" w:tooltip="Formular inscriere concurs" w:history="1">
        <w:r w:rsidRPr="00406884">
          <w:rPr>
            <w:rFonts w:ascii="Arial" w:eastAsia="Times New Roman" w:hAnsi="Arial" w:cs="Arial"/>
            <w:b/>
            <w:bCs/>
            <w:i/>
            <w:iCs/>
            <w:color w:val="4174FF"/>
            <w:sz w:val="24"/>
            <w:szCs w:val="24"/>
            <w:u w:val="single"/>
          </w:rPr>
          <w:t>Formular inscriere concurs</w:t>
        </w:r>
      </w:hyperlink>
    </w:p>
    <w:p w14:paraId="25B854B0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8" w:tooltip="Bibliografie" w:history="1">
        <w:r w:rsidRPr="00406884">
          <w:rPr>
            <w:rFonts w:ascii="Arial" w:eastAsia="Times New Roman" w:hAnsi="Arial" w:cs="Arial"/>
            <w:b/>
            <w:bCs/>
            <w:i/>
            <w:iCs/>
            <w:color w:val="4174FF"/>
            <w:sz w:val="24"/>
            <w:szCs w:val="24"/>
            <w:u w:val="single"/>
          </w:rPr>
          <w:t>Bibliografie</w:t>
        </w:r>
      </w:hyperlink>
    </w:p>
    <w:p w14:paraId="2B95B217" w14:textId="77777777" w:rsidR="00406884" w:rsidRPr="00406884" w:rsidRDefault="00406884" w:rsidP="004068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9" w:tooltip="Model adeverinta" w:history="1">
        <w:r w:rsidRPr="00406884">
          <w:rPr>
            <w:rFonts w:ascii="Arial" w:eastAsia="Times New Roman" w:hAnsi="Arial" w:cs="Arial"/>
            <w:b/>
            <w:bCs/>
            <w:i/>
            <w:iCs/>
            <w:color w:val="4174FF"/>
            <w:sz w:val="24"/>
            <w:szCs w:val="24"/>
            <w:u w:val="single"/>
          </w:rPr>
          <w:t>Model adeverinta</w:t>
        </w:r>
      </w:hyperlink>
    </w:p>
    <w:p w14:paraId="28DDE124" w14:textId="77777777" w:rsidR="00D72675" w:rsidRDefault="00D72675" w:rsidP="00406884">
      <w:pPr>
        <w:tabs>
          <w:tab w:val="left" w:pos="3630"/>
        </w:tabs>
      </w:pPr>
      <w:bookmarkStart w:id="0" w:name="_GoBack"/>
      <w:bookmarkEnd w:id="0"/>
    </w:p>
    <w:sectPr w:rsidR="00D7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84"/>
    <w:rsid w:val="003917B8"/>
    <w:rsid w:val="00406884"/>
    <w:rsid w:val="00D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B987"/>
  <w15:chartTrackingRefBased/>
  <w15:docId w15:val="{7F281991-918C-45F6-AD7B-50B9A950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-name">
    <w:name w:val="category-name"/>
    <w:basedOn w:val="DefaultParagraphFont"/>
    <w:rsid w:val="00406884"/>
  </w:style>
  <w:style w:type="character" w:styleId="Hyperlink">
    <w:name w:val="Hyperlink"/>
    <w:basedOn w:val="DefaultParagraphFont"/>
    <w:uiPriority w:val="99"/>
    <w:semiHidden/>
    <w:unhideWhenUsed/>
    <w:rsid w:val="00406884"/>
    <w:rPr>
      <w:color w:val="0000FF"/>
      <w:u w:val="single"/>
    </w:rPr>
  </w:style>
  <w:style w:type="character" w:customStyle="1" w:styleId="article-date">
    <w:name w:val="article-date"/>
    <w:basedOn w:val="DefaultParagraphFont"/>
    <w:rsid w:val="00406884"/>
  </w:style>
  <w:style w:type="paragraph" w:styleId="NormalWeb">
    <w:name w:val="Normal (Web)"/>
    <w:basedOn w:val="Normal"/>
    <w:uiPriority w:val="99"/>
    <w:semiHidden/>
    <w:unhideWhenUsed/>
    <w:rsid w:val="0040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components.ro/uploads/1d3a0bf8b95391b825aa56853282d5da/2018/08/Bibliograf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i.components.ro/uploads/1d3a0bf8b95391b825aa56853282d5da/2018/08/Formular_inscriere_concur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i.components.ro/uploads/1d3a0bf8b95391b825aa56853282d5da/2018/08/Acte_necesare_pentru_inscrierea_la_concur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i.components.ro/uploads/1d3a0bf8b95391b825aa56853282d5da/2018/08/Anunt_de_concurs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ncd.org.ro/angajari" TargetMode="External"/><Relationship Id="rId9" Type="http://schemas.openxmlformats.org/officeDocument/2006/relationships/hyperlink" Target="http://api.components.ro/uploads/1d3a0bf8b95391b825aa56853282d5da/2018/08/Model_adeverin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2018-09-01T13:07:00Z</dcterms:created>
  <dcterms:modified xsi:type="dcterms:W3CDTF">2018-09-01T13:08:00Z</dcterms:modified>
</cp:coreProperties>
</file>