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2C40" w14:textId="0D225194" w:rsidR="00D72675" w:rsidRDefault="007820E2">
      <w:r>
        <w:rPr>
          <w:rFonts w:ascii="Lato" w:hAnsi="Lato"/>
          <w:color w:val="646464"/>
          <w:sz w:val="21"/>
          <w:szCs w:val="21"/>
          <w:shd w:val="clear" w:color="auto" w:fill="FFFFFF"/>
        </w:rPr>
        <w:t>O echipa de control a Comisariatului Regional pentru Protectia Consumatorilor (CRPC) Bucuresti-Ilfov s-a deplasat, vineri, 28 septembrie 2018, la un supermarket din cartierul Oltenitei, aflat in sectorul 4 al Capitalei, ca urmare a sesizarii unui cetatean, potrivit careia ar fi observat insecte in zona de patiserie a acestei unitati.</w:t>
      </w:r>
      <w:r>
        <w:rPr>
          <w:rFonts w:ascii="Lato" w:hAnsi="Lato"/>
          <w:color w:val="646464"/>
          <w:sz w:val="21"/>
          <w:szCs w:val="21"/>
        </w:rPr>
        <w:br/>
      </w:r>
      <w:r>
        <w:rPr>
          <w:rFonts w:ascii="Lato" w:hAnsi="Lato"/>
          <w:color w:val="646464"/>
          <w:sz w:val="21"/>
          <w:szCs w:val="21"/>
          <w:shd w:val="clear" w:color="auto" w:fill="FFFFFF"/>
        </w:rPr>
        <w:t>Urmare a verificarilor efectuate, reclamatia s-a confirmat, fiind gasite insecte moarte in rafturile cu produse de panificatie si patiserie ale supermarketului.</w:t>
      </w:r>
      <w:r>
        <w:rPr>
          <w:rFonts w:ascii="Lato" w:hAnsi="Lato"/>
          <w:color w:val="646464"/>
          <w:sz w:val="21"/>
          <w:szCs w:val="21"/>
        </w:rPr>
        <w:br/>
      </w:r>
      <w:r>
        <w:rPr>
          <w:rFonts w:ascii="Lato" w:hAnsi="Lato"/>
          <w:color w:val="646464"/>
          <w:sz w:val="21"/>
          <w:szCs w:val="21"/>
          <w:shd w:val="clear" w:color="auto" w:fill="FFFFFF"/>
        </w:rPr>
        <w:t>Operatorul economic a fost sanctionat contraventional, conform articolului 4(1) din OG 21/1992 cu modificarile si completarile ulterioare, cu amenda in valoare de 10.000 lei.</w:t>
      </w:r>
      <w:r>
        <w:rPr>
          <w:rFonts w:ascii="Lato" w:hAnsi="Lato"/>
          <w:color w:val="646464"/>
          <w:sz w:val="21"/>
          <w:szCs w:val="21"/>
        </w:rPr>
        <w:br/>
      </w:r>
      <w:r>
        <w:rPr>
          <w:rFonts w:ascii="Lato" w:hAnsi="Lato"/>
          <w:color w:val="646464"/>
          <w:sz w:val="21"/>
          <w:szCs w:val="21"/>
          <w:shd w:val="clear" w:color="auto" w:fill="FFFFFF"/>
        </w:rPr>
        <w:t>S-a dispus, de asemenea, oprirea de la comercializare  a produselor raionului si, totodata, oprirea temporara a prestarii serviciilor de panificatie si patiserie, din cadrul supermarketului, conform art. 55(2) lit b din OG 21/1992.</w:t>
      </w:r>
      <w:r>
        <w:rPr>
          <w:rFonts w:ascii="Lato" w:hAnsi="Lato"/>
          <w:color w:val="646464"/>
          <w:sz w:val="21"/>
          <w:szCs w:val="21"/>
        </w:rPr>
        <w:br/>
      </w:r>
      <w:r>
        <w:rPr>
          <w:rFonts w:ascii="Lato" w:hAnsi="Lato"/>
          <w:color w:val="646464"/>
          <w:sz w:val="21"/>
          <w:szCs w:val="21"/>
          <w:shd w:val="clear" w:color="auto" w:fill="FFFFFF"/>
        </w:rPr>
        <w:t>Reprezentantii operatorului economic urmeaza sa se prezinte in cursul zilei de luni, 1 octombrie 2018, la sediul Comisariatului Regional Bucuresti-Ilfov pentru Protectia Consumatorilor, pentru finalizarea procesului verbal de constatare a contraventiei.</w:t>
      </w:r>
      <w:r>
        <w:rPr>
          <w:rFonts w:ascii="Lato" w:hAnsi="Lato"/>
          <w:color w:val="646464"/>
          <w:sz w:val="21"/>
          <w:szCs w:val="21"/>
        </w:rPr>
        <w:br/>
      </w:r>
      <w:r>
        <w:rPr>
          <w:rFonts w:ascii="Lato" w:hAnsi="Lato"/>
          <w:color w:val="646464"/>
          <w:sz w:val="21"/>
          <w:szCs w:val="21"/>
          <w:shd w:val="clear" w:color="auto" w:fill="FFFFFF"/>
        </w:rPr>
        <w:t>Cazul va ramane si mai departe sub supravegherea CRPC Bucuresti-Ilfov, cetatenii putand fi convinsi ca Autoritatea Nationala pentru Protectia Consumatorilor nu tolereaza nicio abatere de la prevederile legale,  supravegheaza permanent piata si se asigura ca drepturilor fundamentale ale consumatorilor sunt respectate cu strictete.</w:t>
      </w:r>
      <w:bookmarkStart w:id="0" w:name="_GoBack"/>
      <w:bookmarkEnd w:id="0"/>
    </w:p>
    <w:sectPr w:rsidR="00D7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E2"/>
    <w:rsid w:val="003917B8"/>
    <w:rsid w:val="007820E2"/>
    <w:rsid w:val="00D7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0246"/>
  <w15:chartTrackingRefBased/>
  <w15:docId w15:val="{4D50355D-2F5C-4FE1-9580-23B85F47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2018-09-30T12:30:00Z</dcterms:created>
  <dcterms:modified xsi:type="dcterms:W3CDTF">2018-09-30T12:30:00Z</dcterms:modified>
</cp:coreProperties>
</file>