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90" w:rsidRPr="007867BA" w:rsidRDefault="00274790" w:rsidP="00942B93">
      <w:pPr>
        <w:spacing w:after="0" w:line="240" w:lineRule="auto"/>
        <w:ind w:left="0"/>
        <w:jc w:val="center"/>
        <w:rPr>
          <w:rFonts w:cs="Arial"/>
          <w:b/>
          <w:color w:val="FF0000"/>
          <w:lang w:val="fr-FR"/>
        </w:rPr>
      </w:pPr>
    </w:p>
    <w:p w:rsidR="0064218B" w:rsidRPr="008C10A5" w:rsidRDefault="00314CC3" w:rsidP="00942B93">
      <w:pPr>
        <w:spacing w:after="0" w:line="240" w:lineRule="auto"/>
        <w:ind w:left="0"/>
        <w:jc w:val="center"/>
        <w:rPr>
          <w:rFonts w:cs="Arial"/>
          <w:b/>
          <w:lang w:val="ro-RO"/>
        </w:rPr>
      </w:pPr>
      <w:r w:rsidRPr="008C10A5">
        <w:rPr>
          <w:rFonts w:cs="Arial"/>
          <w:b/>
          <w:lang w:val="ro-RO"/>
        </w:rPr>
        <w:t xml:space="preserve">O R D I N  Nr. </w:t>
      </w:r>
      <w:r w:rsidR="00295BF3" w:rsidRPr="008C10A5">
        <w:rPr>
          <w:rFonts w:cs="Arial"/>
          <w:b/>
          <w:lang w:val="ro-RO"/>
        </w:rPr>
        <w:t>________</w:t>
      </w:r>
      <w:r w:rsidRPr="008C10A5">
        <w:rPr>
          <w:rFonts w:cs="Arial"/>
          <w:b/>
          <w:lang w:val="ro-RO"/>
        </w:rPr>
        <w:t xml:space="preserve"> </w:t>
      </w:r>
      <w:r w:rsidR="00E525A2" w:rsidRPr="008C10A5">
        <w:rPr>
          <w:rFonts w:cs="Arial"/>
          <w:b/>
          <w:lang w:val="ro-RO"/>
        </w:rPr>
        <w:t>/C</w:t>
      </w:r>
      <w:r w:rsidR="00295BF3" w:rsidRPr="008C10A5">
        <w:rPr>
          <w:rFonts w:cs="Arial"/>
          <w:b/>
          <w:lang w:val="ro-RO"/>
        </w:rPr>
        <w:t>/ _______</w:t>
      </w:r>
    </w:p>
    <w:p w:rsidR="00E3347B" w:rsidRPr="008C10A5" w:rsidRDefault="00E3347B" w:rsidP="00942B9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  <w:lang w:val="it-IT"/>
        </w:rPr>
      </w:pPr>
      <w:r w:rsidRPr="008C10A5">
        <w:rPr>
          <w:rFonts w:cs="Arial"/>
          <w:b/>
          <w:lang w:val="ro-RO"/>
        </w:rPr>
        <w:t xml:space="preserve">pentru modificarea Ordinul ministrului justiției nr. 2773/C/2017 </w:t>
      </w:r>
      <w:r w:rsidRPr="008C10A5">
        <w:rPr>
          <w:b/>
          <w:lang w:val="it-IT"/>
        </w:rPr>
        <w:t>pentru aprobarea Situaţiei centralizate a clădirilor care sunt necorespunzătoare din punctul de vedere al condiţiilor de detenţie</w:t>
      </w:r>
    </w:p>
    <w:p w:rsidR="00274790" w:rsidRPr="008C10A5" w:rsidRDefault="00274790" w:rsidP="00942B93">
      <w:pPr>
        <w:spacing w:after="0" w:line="240" w:lineRule="auto"/>
        <w:ind w:left="0"/>
        <w:jc w:val="center"/>
        <w:rPr>
          <w:rFonts w:cs="Arial"/>
          <w:b/>
          <w:lang w:val="it-IT"/>
        </w:rPr>
      </w:pPr>
    </w:p>
    <w:p w:rsidR="0064218B" w:rsidRPr="008C10A5" w:rsidRDefault="0064218B" w:rsidP="00942B93">
      <w:pPr>
        <w:spacing w:after="0" w:line="240" w:lineRule="auto"/>
        <w:ind w:left="0"/>
        <w:rPr>
          <w:rFonts w:cs="Arial"/>
          <w:b/>
          <w:lang w:val="it-IT"/>
        </w:rPr>
      </w:pPr>
      <w:r w:rsidRPr="008C10A5">
        <w:rPr>
          <w:rFonts w:cs="Arial"/>
          <w:b/>
          <w:lang w:val="it-IT"/>
        </w:rPr>
        <w:t xml:space="preserve">Ministrul Justiţiei, </w:t>
      </w:r>
    </w:p>
    <w:p w:rsidR="00274790" w:rsidRPr="008C10A5" w:rsidRDefault="00274790" w:rsidP="00942B93">
      <w:pPr>
        <w:spacing w:after="0" w:line="240" w:lineRule="auto"/>
        <w:ind w:left="0"/>
        <w:rPr>
          <w:rFonts w:cs="Arial"/>
          <w:b/>
          <w:lang w:val="it-IT"/>
        </w:rPr>
      </w:pPr>
    </w:p>
    <w:p w:rsidR="00274790" w:rsidRPr="008C10A5" w:rsidRDefault="00274790" w:rsidP="00942B93">
      <w:pPr>
        <w:spacing w:after="0" w:line="240" w:lineRule="auto"/>
        <w:ind w:left="0"/>
        <w:rPr>
          <w:rFonts w:eastAsiaTheme="minorHAnsi"/>
          <w:lang w:val="ro-RO"/>
        </w:rPr>
      </w:pPr>
      <w:r w:rsidRPr="008C10A5">
        <w:rPr>
          <w:rFonts w:eastAsiaTheme="minorHAnsi"/>
          <w:lang w:val="ro-RO"/>
        </w:rPr>
        <w:t xml:space="preserve">În conformitate cu dispozițiile art. 2 </w:t>
      </w:r>
      <w:r w:rsidR="00314CC3" w:rsidRPr="008C10A5">
        <w:rPr>
          <w:rFonts w:eastAsiaTheme="minorHAnsi"/>
          <w:lang w:val="ro-RO"/>
        </w:rPr>
        <w:t xml:space="preserve">alin.(4) </w:t>
      </w:r>
      <w:r w:rsidRPr="008C10A5">
        <w:rPr>
          <w:rFonts w:eastAsiaTheme="minorHAnsi"/>
          <w:lang w:val="ro-RO"/>
        </w:rPr>
        <w:t xml:space="preserve">din </w:t>
      </w:r>
      <w:r w:rsidR="00033A46" w:rsidRPr="008C10A5">
        <w:rPr>
          <w:rFonts w:eastAsiaTheme="minorHAnsi"/>
          <w:lang w:val="ro-RO"/>
        </w:rPr>
        <w:t>Ordinul ministrului justiției</w:t>
      </w:r>
      <w:r w:rsidRPr="008C10A5">
        <w:rPr>
          <w:rFonts w:eastAsiaTheme="minorHAnsi"/>
          <w:lang w:val="ro-RO"/>
        </w:rPr>
        <w:t xml:space="preserve"> nr. 2773/C/2017 pentru aprobarea </w:t>
      </w:r>
      <w:proofErr w:type="spellStart"/>
      <w:r w:rsidRPr="008C10A5">
        <w:rPr>
          <w:rFonts w:eastAsiaTheme="minorHAnsi"/>
          <w:lang w:val="ro-RO"/>
        </w:rPr>
        <w:t>Situaţiei</w:t>
      </w:r>
      <w:proofErr w:type="spellEnd"/>
      <w:r w:rsidRPr="008C10A5">
        <w:rPr>
          <w:rFonts w:eastAsiaTheme="minorHAnsi"/>
          <w:lang w:val="ro-RO"/>
        </w:rPr>
        <w:t xml:space="preserve"> centralizate a clădirilor care sunt necorespunzătoare din punctul de vedere al </w:t>
      </w:r>
      <w:proofErr w:type="spellStart"/>
      <w:r w:rsidRPr="008C10A5">
        <w:rPr>
          <w:rFonts w:eastAsiaTheme="minorHAnsi"/>
          <w:lang w:val="ro-RO"/>
        </w:rPr>
        <w:t>condiţiilor</w:t>
      </w:r>
      <w:proofErr w:type="spellEnd"/>
      <w:r w:rsidRPr="008C10A5">
        <w:rPr>
          <w:rFonts w:eastAsiaTheme="minorHAnsi"/>
          <w:lang w:val="ro-RO"/>
        </w:rPr>
        <w:t xml:space="preserve"> de </w:t>
      </w:r>
      <w:proofErr w:type="spellStart"/>
      <w:r w:rsidRPr="008C10A5">
        <w:rPr>
          <w:rFonts w:eastAsiaTheme="minorHAnsi"/>
          <w:lang w:val="ro-RO"/>
        </w:rPr>
        <w:t>detenţie</w:t>
      </w:r>
      <w:proofErr w:type="spellEnd"/>
      <w:r w:rsidR="00033A46" w:rsidRPr="008C10A5">
        <w:rPr>
          <w:rFonts w:eastAsiaTheme="minorHAnsi"/>
          <w:lang w:val="ro-RO"/>
        </w:rPr>
        <w:t>,</w:t>
      </w:r>
    </w:p>
    <w:p w:rsidR="00274790" w:rsidRPr="008C10A5" w:rsidRDefault="00274790" w:rsidP="00942B93">
      <w:pPr>
        <w:spacing w:after="0" w:line="240" w:lineRule="auto"/>
        <w:ind w:left="0"/>
        <w:rPr>
          <w:rFonts w:cs="Arial"/>
          <w:lang w:val="ro-RO"/>
        </w:rPr>
      </w:pPr>
      <w:r w:rsidRPr="008C10A5">
        <w:rPr>
          <w:rFonts w:cs="Arial"/>
          <w:lang w:val="ro-RO"/>
        </w:rPr>
        <w:t xml:space="preserve">În temeiul art. 13 din Hotărârea Guvernului nr. 652/2009 privind organizarea şi </w:t>
      </w:r>
      <w:proofErr w:type="spellStart"/>
      <w:r w:rsidRPr="008C10A5">
        <w:rPr>
          <w:rFonts w:cs="Arial"/>
          <w:lang w:val="ro-RO"/>
        </w:rPr>
        <w:t>funcţionarea</w:t>
      </w:r>
      <w:proofErr w:type="spellEnd"/>
      <w:r w:rsidRPr="008C10A5">
        <w:rPr>
          <w:rFonts w:cs="Arial"/>
          <w:lang w:val="ro-RO"/>
        </w:rPr>
        <w:t xml:space="preserve"> Ministerului </w:t>
      </w:r>
      <w:proofErr w:type="spellStart"/>
      <w:r w:rsidRPr="008C10A5">
        <w:rPr>
          <w:rFonts w:cs="Arial"/>
          <w:lang w:val="ro-RO"/>
        </w:rPr>
        <w:t>Justiţiei</w:t>
      </w:r>
      <w:proofErr w:type="spellEnd"/>
      <w:r w:rsidRPr="008C10A5">
        <w:rPr>
          <w:rFonts w:cs="Arial"/>
          <w:lang w:val="ro-RO"/>
        </w:rPr>
        <w:t>, cu modificările şi completările ulterioare,</w:t>
      </w:r>
    </w:p>
    <w:p w:rsidR="0064218B" w:rsidRPr="008C10A5" w:rsidRDefault="0064218B" w:rsidP="00942B93">
      <w:pPr>
        <w:spacing w:after="0" w:line="240" w:lineRule="auto"/>
        <w:ind w:left="0"/>
        <w:rPr>
          <w:rFonts w:cs="Arial"/>
          <w:b/>
          <w:lang w:val="ro-RO"/>
        </w:rPr>
      </w:pPr>
    </w:p>
    <w:p w:rsidR="0064218B" w:rsidRPr="008C10A5" w:rsidRDefault="0064218B" w:rsidP="00942B93">
      <w:pPr>
        <w:spacing w:after="0" w:line="240" w:lineRule="auto"/>
        <w:ind w:left="0"/>
        <w:rPr>
          <w:rFonts w:cs="Arial"/>
          <w:b/>
          <w:lang w:val="it-IT"/>
        </w:rPr>
      </w:pPr>
      <w:r w:rsidRPr="008C10A5">
        <w:rPr>
          <w:rFonts w:cs="Arial"/>
          <w:b/>
          <w:lang w:val="it-IT"/>
        </w:rPr>
        <w:t xml:space="preserve">Emite următorul </w:t>
      </w:r>
    </w:p>
    <w:p w:rsidR="0064218B" w:rsidRPr="008C10A5" w:rsidRDefault="0064218B" w:rsidP="00942B93">
      <w:pPr>
        <w:spacing w:after="0" w:line="240" w:lineRule="auto"/>
        <w:ind w:left="0" w:firstLine="720"/>
        <w:rPr>
          <w:rFonts w:cs="Arial"/>
          <w:b/>
          <w:lang w:val="it-IT"/>
        </w:rPr>
      </w:pPr>
    </w:p>
    <w:p w:rsidR="0064218B" w:rsidRPr="008C10A5" w:rsidRDefault="0064218B" w:rsidP="00942B93">
      <w:pPr>
        <w:pStyle w:val="Heading1"/>
        <w:spacing w:before="0" w:after="0" w:line="240" w:lineRule="auto"/>
        <w:ind w:left="0"/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8C10A5">
        <w:rPr>
          <w:rFonts w:ascii="Trebuchet MS" w:hAnsi="Trebuchet MS" w:cs="Arial"/>
          <w:sz w:val="22"/>
          <w:szCs w:val="22"/>
          <w:lang w:val="it-IT"/>
        </w:rPr>
        <w:t>O R D I N</w:t>
      </w:r>
    </w:p>
    <w:p w:rsidR="0064218B" w:rsidRPr="008C10A5" w:rsidRDefault="0064218B" w:rsidP="00942B93">
      <w:pPr>
        <w:pStyle w:val="BodyTextIndent2"/>
        <w:spacing w:after="0" w:line="240" w:lineRule="auto"/>
        <w:ind w:left="0" w:firstLine="70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8C10A5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:rsidR="00E318EF" w:rsidRPr="008C10A5" w:rsidRDefault="00E318EF" w:rsidP="00942B93">
      <w:pPr>
        <w:spacing w:after="0" w:line="240" w:lineRule="auto"/>
        <w:ind w:left="0"/>
        <w:rPr>
          <w:rFonts w:cs="Arial"/>
          <w:b/>
          <w:lang w:val="ro-RO"/>
        </w:rPr>
      </w:pPr>
    </w:p>
    <w:p w:rsidR="00E318EF" w:rsidRPr="008C10A5" w:rsidRDefault="00E318EF" w:rsidP="00E318EF">
      <w:pPr>
        <w:spacing w:after="0" w:line="240" w:lineRule="auto"/>
        <w:ind w:left="0"/>
        <w:rPr>
          <w:rFonts w:cs="Arial"/>
          <w:b/>
          <w:lang w:val="ro-RO"/>
        </w:rPr>
      </w:pPr>
      <w:r w:rsidRPr="008C10A5">
        <w:rPr>
          <w:rFonts w:cs="Arial"/>
          <w:b/>
          <w:lang w:val="ro-RO"/>
        </w:rPr>
        <w:t xml:space="preserve">Art. I </w:t>
      </w:r>
    </w:p>
    <w:p w:rsidR="00E318EF" w:rsidRPr="00326AE6" w:rsidRDefault="00E318EF" w:rsidP="00E318EF">
      <w:pPr>
        <w:autoSpaceDE w:val="0"/>
        <w:autoSpaceDN w:val="0"/>
        <w:adjustRightInd w:val="0"/>
        <w:spacing w:after="0" w:line="240" w:lineRule="auto"/>
        <w:ind w:left="0"/>
        <w:rPr>
          <w:lang w:val="it-IT"/>
        </w:rPr>
      </w:pPr>
      <w:r w:rsidRPr="008C10A5">
        <w:rPr>
          <w:rFonts w:cs="Arial"/>
          <w:lang w:val="ro-RO"/>
        </w:rPr>
        <w:t xml:space="preserve">Anexa la Ordinul ministrului justiției nr. 2773/C/2017 </w:t>
      </w:r>
      <w:r w:rsidRPr="008C10A5">
        <w:rPr>
          <w:rFonts w:eastAsiaTheme="minorHAnsi" w:cs="Arial"/>
          <w:lang w:val="ro-RO"/>
        </w:rPr>
        <w:t xml:space="preserve">pentru aprobarea Situației </w:t>
      </w:r>
      <w:r w:rsidRPr="00326AE6">
        <w:rPr>
          <w:rFonts w:eastAsiaTheme="minorHAnsi" w:cs="Arial"/>
          <w:lang w:val="ro-RO"/>
        </w:rPr>
        <w:t>centralizate a clădirilor care sunt necorespunzătoare din punctul de vedere al condițiilor de detenție</w:t>
      </w:r>
      <w:r w:rsidRPr="00326AE6">
        <w:rPr>
          <w:rFonts w:cs="Arial"/>
          <w:lang w:val="ro-RO"/>
        </w:rPr>
        <w:t>, publicat în Monitorul Oficial al României, Partea I, nr. 822 din 18 octombrie 2017</w:t>
      </w:r>
      <w:r w:rsidRPr="00326AE6">
        <w:rPr>
          <w:lang w:val="it-IT"/>
        </w:rPr>
        <w:t>, cu modificările și completările ulterioare se modifică și se completează după cum urmează:</w:t>
      </w:r>
    </w:p>
    <w:p w:rsidR="00E318EF" w:rsidRPr="00326AE6" w:rsidRDefault="00E318EF" w:rsidP="00942B93">
      <w:pPr>
        <w:spacing w:after="0" w:line="240" w:lineRule="auto"/>
        <w:ind w:left="0"/>
        <w:rPr>
          <w:rFonts w:cs="Arial"/>
          <w:b/>
          <w:lang w:val="it-IT"/>
        </w:rPr>
      </w:pPr>
    </w:p>
    <w:p w:rsidR="000C4204" w:rsidRPr="00326AE6" w:rsidRDefault="00E318EF" w:rsidP="000C4204">
      <w:pPr>
        <w:autoSpaceDE w:val="0"/>
        <w:autoSpaceDN w:val="0"/>
        <w:adjustRightInd w:val="0"/>
        <w:spacing w:after="0" w:line="240" w:lineRule="auto"/>
        <w:ind w:left="0"/>
        <w:rPr>
          <w:lang w:val="it-IT"/>
        </w:rPr>
      </w:pPr>
      <w:r w:rsidRPr="00326AE6">
        <w:rPr>
          <w:b/>
          <w:lang w:val="it-IT"/>
        </w:rPr>
        <w:t>1.</w:t>
      </w:r>
      <w:r w:rsidRPr="00326AE6">
        <w:rPr>
          <w:lang w:val="it-IT"/>
        </w:rPr>
        <w:t xml:space="preserve">  La numărul curent </w:t>
      </w:r>
      <w:r w:rsidR="008C10A5" w:rsidRPr="00326AE6">
        <w:rPr>
          <w:lang w:val="it-IT"/>
        </w:rPr>
        <w:t>2</w:t>
      </w:r>
      <w:r w:rsidRPr="00326AE6">
        <w:rPr>
          <w:lang w:val="it-IT"/>
        </w:rPr>
        <w:t xml:space="preserve"> „Penitenciarul </w:t>
      </w:r>
      <w:r w:rsidR="008C10A5" w:rsidRPr="00326AE6">
        <w:rPr>
          <w:lang w:val="it-IT"/>
        </w:rPr>
        <w:t>Arad</w:t>
      </w:r>
      <w:r w:rsidRPr="00326AE6">
        <w:rPr>
          <w:lang w:val="it-IT"/>
        </w:rPr>
        <w:t xml:space="preserve">”, </w:t>
      </w:r>
      <w:r w:rsidR="0094445B" w:rsidRPr="00326AE6">
        <w:rPr>
          <w:lang w:val="it-IT"/>
        </w:rPr>
        <w:t xml:space="preserve">rândul </w:t>
      </w:r>
      <w:r w:rsidR="008C10A5" w:rsidRPr="00326AE6">
        <w:rPr>
          <w:lang w:val="it-IT"/>
        </w:rPr>
        <w:t>al patrulea</w:t>
      </w:r>
      <w:r w:rsidR="0094445B" w:rsidRPr="00326AE6">
        <w:rPr>
          <w:lang w:val="it-IT"/>
        </w:rPr>
        <w:t xml:space="preserve"> </w:t>
      </w:r>
      <w:r w:rsidR="000C4204" w:rsidRPr="00326AE6">
        <w:rPr>
          <w:lang w:val="it-IT"/>
        </w:rPr>
        <w:t xml:space="preserve">„Spațiul de cazare nr. </w:t>
      </w:r>
      <w:r w:rsidR="008C10A5" w:rsidRPr="00326AE6">
        <w:rPr>
          <w:lang w:val="it-IT"/>
        </w:rPr>
        <w:t>4</w:t>
      </w:r>
      <w:r w:rsidR="000C4204" w:rsidRPr="00326AE6">
        <w:rPr>
          <w:lang w:val="it-IT"/>
        </w:rPr>
        <w:t>” se modifică și vor avea următorul cuprins:</w:t>
      </w:r>
    </w:p>
    <w:p w:rsidR="00E318EF" w:rsidRPr="00326AE6" w:rsidRDefault="00E318EF" w:rsidP="00E318EF">
      <w:pPr>
        <w:spacing w:after="0" w:line="240" w:lineRule="auto"/>
        <w:ind w:left="0"/>
        <w:rPr>
          <w:rFonts w:eastAsia="Times New Roman" w:cs="Arial"/>
          <w:bCs/>
          <w:lang w:val="ro-RO"/>
        </w:rPr>
      </w:pPr>
      <w:r w:rsidRPr="00326AE6">
        <w:rPr>
          <w:rFonts w:eastAsia="Times New Roman" w:cs="Arial"/>
          <w:bCs/>
          <w:lang w:val="ro-RO"/>
        </w:rPr>
        <w:t>”</w:t>
      </w:r>
    </w:p>
    <w:tbl>
      <w:tblPr>
        <w:tblW w:w="8506" w:type="dxa"/>
        <w:tblInd w:w="562" w:type="dxa"/>
        <w:tblLook w:val="04A0" w:firstRow="1" w:lastRow="0" w:firstColumn="1" w:lastColumn="0" w:noHBand="0" w:noVBand="1"/>
      </w:tblPr>
      <w:tblGrid>
        <w:gridCol w:w="1275"/>
        <w:gridCol w:w="2127"/>
        <w:gridCol w:w="2552"/>
        <w:gridCol w:w="1559"/>
        <w:gridCol w:w="993"/>
      </w:tblGrid>
      <w:tr w:rsidR="00326AE6" w:rsidRPr="00326AE6" w:rsidTr="00BA26EF">
        <w:trPr>
          <w:cantSplit/>
          <w:trHeight w:val="5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Pr="00326AE6" w:rsidRDefault="000C397A" w:rsidP="00E318EF">
            <w:pPr>
              <w:spacing w:after="0" w:line="240" w:lineRule="auto"/>
              <w:ind w:left="34"/>
              <w:rPr>
                <w:rFonts w:eastAsia="Times New Roman" w:cs="Arial"/>
                <w:sz w:val="20"/>
                <w:szCs w:val="20"/>
                <w:lang w:val="it-IT"/>
              </w:rPr>
            </w:pPr>
            <w:r w:rsidRPr="00326AE6">
              <w:rPr>
                <w:rFonts w:eastAsia="Times New Roman" w:cs="Arial"/>
                <w:sz w:val="20"/>
                <w:szCs w:val="20"/>
                <w:lang w:val="it-IT"/>
              </w:rPr>
              <w:t>„</w:t>
            </w:r>
            <w:r w:rsidR="00A9468F" w:rsidRPr="00326AE6">
              <w:rPr>
                <w:rFonts w:eastAsia="Times New Roman" w:cs="Arial"/>
                <w:sz w:val="20"/>
                <w:szCs w:val="20"/>
                <w:lang w:val="it-IT"/>
              </w:rPr>
              <w:t>Spațiul de cazare nr.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Pr="00326AE6" w:rsidRDefault="00A9468F" w:rsidP="00480036">
            <w:pPr>
              <w:spacing w:after="0" w:line="240" w:lineRule="auto"/>
              <w:ind w:left="34"/>
              <w:rPr>
                <w:rFonts w:eastAsia="Times New Roman" w:cs="Arial"/>
                <w:sz w:val="20"/>
                <w:szCs w:val="20"/>
                <w:lang w:val="it-IT"/>
              </w:rPr>
            </w:pPr>
            <w:r w:rsidRPr="00326AE6">
              <w:rPr>
                <w:rFonts w:cs="Courier New"/>
                <w:sz w:val="20"/>
                <w:szCs w:val="20"/>
                <w:lang w:val="ro-RO"/>
              </w:rPr>
              <w:t>01.01.2013 – 30.06.2017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Default="00A9468F" w:rsidP="00A9468F">
            <w:pPr>
              <w:spacing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val="ro-RO"/>
              </w:rPr>
            </w:pPr>
            <w:r w:rsidRPr="00326AE6">
              <w:rPr>
                <w:rFonts w:cs="Courier New"/>
                <w:sz w:val="20"/>
                <w:szCs w:val="20"/>
                <w:lang w:val="ro-RO"/>
              </w:rPr>
              <w:t>24.07.2012 - 31.12.2012</w:t>
            </w:r>
            <w:r w:rsidR="00E318EF" w:rsidRPr="00326AE6">
              <w:rPr>
                <w:rFonts w:eastAsia="Times New Roman" w:cs="Arial"/>
                <w:sz w:val="20"/>
                <w:szCs w:val="20"/>
                <w:lang w:val="it-IT"/>
              </w:rPr>
              <w:t>;       Începând cu data de 01.0</w:t>
            </w:r>
            <w:r w:rsidRPr="00326AE6">
              <w:rPr>
                <w:rFonts w:eastAsia="Times New Roman" w:cs="Arial"/>
                <w:sz w:val="20"/>
                <w:szCs w:val="20"/>
                <w:lang w:val="it-IT"/>
              </w:rPr>
              <w:t>7</w:t>
            </w:r>
            <w:r w:rsidR="00E318EF" w:rsidRPr="00326AE6">
              <w:rPr>
                <w:rFonts w:eastAsia="Times New Roman" w:cs="Arial"/>
                <w:sz w:val="20"/>
                <w:szCs w:val="20"/>
                <w:lang w:val="it-IT"/>
              </w:rPr>
              <w:t>.201</w:t>
            </w:r>
            <w:r w:rsidRPr="00326AE6">
              <w:rPr>
                <w:rFonts w:eastAsia="Times New Roman" w:cs="Arial"/>
                <w:sz w:val="20"/>
                <w:szCs w:val="20"/>
                <w:lang w:val="it-IT"/>
              </w:rPr>
              <w:t>7</w:t>
            </w:r>
            <w:r w:rsidR="00227215" w:rsidRPr="00326AE6">
              <w:rPr>
                <w:rFonts w:eastAsia="Times New Roman" w:cs="Arial"/>
                <w:sz w:val="20"/>
                <w:szCs w:val="20"/>
                <w:lang w:val="it-IT"/>
              </w:rPr>
              <w:t xml:space="preserve"> </w:t>
            </w:r>
            <w:r w:rsidR="00227215" w:rsidRPr="009F01AA">
              <w:rPr>
                <w:rFonts w:eastAsia="Times New Roman" w:cs="Arial"/>
                <w:b/>
                <w:sz w:val="20"/>
                <w:szCs w:val="20"/>
                <w:lang w:val="it-IT"/>
              </w:rPr>
              <w:t xml:space="preserve">- </w:t>
            </w:r>
            <w:r w:rsidR="00227215" w:rsidRPr="009F01AA">
              <w:rPr>
                <w:rFonts w:eastAsia="Times New Roman" w:cs="Arial"/>
                <w:b/>
                <w:sz w:val="20"/>
                <w:szCs w:val="20"/>
                <w:lang w:val="ro-RO"/>
              </w:rPr>
              <w:t>Până la data intrării în vigoare a ordinului ministrului justiției nr. _____/ C/_____</w:t>
            </w:r>
          </w:p>
          <w:p w:rsidR="007E011E" w:rsidRPr="00326AE6" w:rsidRDefault="007E011E" w:rsidP="00A9468F">
            <w:pPr>
              <w:spacing w:after="0" w:line="240" w:lineRule="auto"/>
              <w:ind w:left="34"/>
              <w:rPr>
                <w:rFonts w:eastAsia="Times New Roman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8EF" w:rsidRPr="00326AE6" w:rsidRDefault="00E318EF" w:rsidP="00A9468F">
            <w:pPr>
              <w:spacing w:after="0" w:line="240" w:lineRule="auto"/>
              <w:ind w:left="46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326AE6">
              <w:rPr>
                <w:rFonts w:eastAsia="Times New Roman" w:cs="Arial"/>
                <w:sz w:val="20"/>
                <w:szCs w:val="20"/>
              </w:rPr>
              <w:t>art</w:t>
            </w:r>
            <w:proofErr w:type="gramEnd"/>
            <w:r w:rsidRPr="00326AE6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Pr="00326AE6">
              <w:rPr>
                <w:rStyle w:val="BodytextBold"/>
                <w:rFonts w:ascii="Trebuchet MS" w:hAnsi="Trebuchet MS"/>
                <w:sz w:val="20"/>
                <w:szCs w:val="20"/>
              </w:rPr>
              <w:t>55</w:t>
            </w:r>
            <w:r w:rsidRPr="00326AE6">
              <w:rPr>
                <w:rStyle w:val="BodytextBold"/>
                <w:rFonts w:ascii="Trebuchet MS" w:hAnsi="Trebuchet MS"/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326AE6">
              <w:rPr>
                <w:rFonts w:eastAsia="Times New Roman" w:cs="Arial"/>
                <w:sz w:val="20"/>
                <w:szCs w:val="20"/>
              </w:rPr>
              <w:t>alin</w:t>
            </w:r>
            <w:proofErr w:type="spellEnd"/>
            <w:r w:rsidRPr="00326AE6">
              <w:rPr>
                <w:rFonts w:eastAsia="Times New Roman" w:cs="Arial"/>
                <w:sz w:val="20"/>
                <w:szCs w:val="20"/>
              </w:rPr>
              <w:t xml:space="preserve">. (3) </w:t>
            </w:r>
            <w:proofErr w:type="gramStart"/>
            <w:r w:rsidRPr="00326AE6">
              <w:rPr>
                <w:rFonts w:eastAsia="Times New Roman" w:cs="Arial"/>
                <w:sz w:val="20"/>
                <w:szCs w:val="20"/>
              </w:rPr>
              <w:t>lit</w:t>
            </w:r>
            <w:proofErr w:type="gramEnd"/>
            <w:r w:rsidRPr="00326AE6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A9468F" w:rsidRPr="00326AE6">
              <w:rPr>
                <w:rFonts w:eastAsia="Times New Roman" w:cs="Arial"/>
                <w:sz w:val="20"/>
                <w:szCs w:val="20"/>
              </w:rPr>
              <w:t>e</w:t>
            </w:r>
            <w:r w:rsidRPr="00326AE6">
              <w:rPr>
                <w:rFonts w:eastAsia="Times New Roman" w:cs="Arial"/>
                <w:sz w:val="20"/>
                <w:szCs w:val="20"/>
              </w:rPr>
              <w:t xml:space="preserve">), </w:t>
            </w:r>
            <w:r w:rsidR="00A9468F" w:rsidRPr="00326AE6">
              <w:rPr>
                <w:rFonts w:eastAsia="Times New Roman" w:cs="Arial"/>
                <w:sz w:val="20"/>
                <w:szCs w:val="20"/>
              </w:rPr>
              <w:t>f</w:t>
            </w:r>
            <w:r w:rsidRPr="00326AE6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Pr="00326AE6" w:rsidRDefault="00E318EF" w:rsidP="00A9468F">
            <w:pPr>
              <w:spacing w:after="0" w:line="240" w:lineRule="auto"/>
              <w:ind w:left="0"/>
              <w:jc w:val="right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326AE6">
              <w:rPr>
                <w:rFonts w:eastAsia="Times New Roman" w:cs="Arial"/>
                <w:sz w:val="20"/>
                <w:szCs w:val="20"/>
                <w:lang w:val="ro-RO"/>
              </w:rPr>
              <w:t>1000</w:t>
            </w:r>
            <w:r w:rsidR="00A9468F" w:rsidRPr="00326AE6">
              <w:rPr>
                <w:rFonts w:eastAsia="Times New Roman" w:cs="Arial"/>
                <w:sz w:val="20"/>
                <w:szCs w:val="20"/>
                <w:lang w:val="ro-RO"/>
              </w:rPr>
              <w:t>51</w:t>
            </w:r>
          </w:p>
        </w:tc>
      </w:tr>
      <w:tr w:rsidR="00326AE6" w:rsidRPr="00326AE6" w:rsidTr="00BA26EF">
        <w:trPr>
          <w:cantSplit/>
          <w:trHeight w:val="94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Pr="00326AE6" w:rsidRDefault="00E318EF" w:rsidP="00E318EF">
            <w:pPr>
              <w:spacing w:after="0" w:line="240" w:lineRule="auto"/>
              <w:ind w:left="0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Default="00566A75" w:rsidP="002C094B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val="ro-RO"/>
              </w:rPr>
            </w:pPr>
            <w:r w:rsidRPr="009F01AA">
              <w:rPr>
                <w:rFonts w:eastAsia="Times New Roman" w:cs="Arial"/>
                <w:b/>
                <w:sz w:val="20"/>
                <w:szCs w:val="20"/>
                <w:lang w:val="ro-RO"/>
              </w:rPr>
              <w:t xml:space="preserve">Începând cu data intrării în vigoare a ordinului ministrului justiției nr. </w:t>
            </w:r>
            <w:r w:rsidR="002C094B" w:rsidRPr="009F01AA">
              <w:rPr>
                <w:rFonts w:eastAsia="Times New Roman" w:cs="Arial"/>
                <w:b/>
                <w:sz w:val="20"/>
                <w:szCs w:val="20"/>
                <w:lang w:val="ro-RO"/>
              </w:rPr>
              <w:t>_____</w:t>
            </w:r>
            <w:r w:rsidRPr="009F01AA">
              <w:rPr>
                <w:rFonts w:eastAsia="Times New Roman" w:cs="Arial"/>
                <w:b/>
                <w:sz w:val="20"/>
                <w:szCs w:val="20"/>
                <w:lang w:val="ro-RO"/>
              </w:rPr>
              <w:t>/ C/</w:t>
            </w:r>
            <w:r w:rsidR="002C094B" w:rsidRPr="009F01AA">
              <w:rPr>
                <w:rFonts w:eastAsia="Times New Roman" w:cs="Arial"/>
                <w:b/>
                <w:sz w:val="20"/>
                <w:szCs w:val="20"/>
                <w:lang w:val="ro-RO"/>
              </w:rPr>
              <w:t>_____</w:t>
            </w:r>
          </w:p>
          <w:p w:rsidR="007E011E" w:rsidRPr="009F01AA" w:rsidRDefault="007E011E" w:rsidP="002C094B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Pr="00326AE6" w:rsidRDefault="00A9468F" w:rsidP="00A9468F">
            <w:pPr>
              <w:spacing w:after="0" w:line="240" w:lineRule="auto"/>
              <w:ind w:left="0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326AE6">
              <w:rPr>
                <w:rFonts w:eastAsia="Times New Roman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8EF" w:rsidRPr="00326AE6" w:rsidRDefault="00E318EF" w:rsidP="00E318EF">
            <w:pPr>
              <w:spacing w:after="0" w:line="240" w:lineRule="auto"/>
              <w:ind w:left="0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EF" w:rsidRPr="00326AE6" w:rsidRDefault="00E318EF" w:rsidP="00E318EF">
            <w:pPr>
              <w:spacing w:after="0" w:line="240" w:lineRule="auto"/>
              <w:ind w:left="0"/>
              <w:jc w:val="right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</w:tr>
    </w:tbl>
    <w:p w:rsidR="00E318EF" w:rsidRPr="00326AE6" w:rsidRDefault="00E318EF" w:rsidP="00E318EF">
      <w:pPr>
        <w:spacing w:after="0" w:line="240" w:lineRule="auto"/>
        <w:ind w:left="0"/>
        <w:rPr>
          <w:rFonts w:eastAsia="Times New Roman" w:cs="Arial"/>
          <w:b/>
          <w:bCs/>
          <w:lang w:val="ro-RO"/>
        </w:rPr>
      </w:pPr>
      <w:r w:rsidRPr="00326AE6">
        <w:rPr>
          <w:rFonts w:eastAsia="Times New Roman" w:cs="Arial"/>
          <w:b/>
          <w:bCs/>
          <w:lang w:val="ro-RO"/>
        </w:rPr>
        <w:t>”</w:t>
      </w:r>
    </w:p>
    <w:p w:rsidR="00E318EF" w:rsidRPr="00326AE6" w:rsidRDefault="00E318EF" w:rsidP="009916B8">
      <w:pPr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b/>
          <w:lang w:val="ro-RO"/>
        </w:rPr>
      </w:pPr>
    </w:p>
    <w:p w:rsidR="00216082" w:rsidRPr="00326AE6" w:rsidRDefault="00216082" w:rsidP="009916B8">
      <w:pPr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b/>
          <w:lang w:val="ro-RO"/>
        </w:rPr>
      </w:pPr>
    </w:p>
    <w:p w:rsidR="009916B8" w:rsidRPr="00326AE6" w:rsidRDefault="000C397A" w:rsidP="009916B8">
      <w:pPr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b/>
          <w:lang w:val="ro-RO"/>
        </w:rPr>
      </w:pPr>
      <w:r w:rsidRPr="00326AE6">
        <w:rPr>
          <w:rFonts w:eastAsiaTheme="minorHAnsi"/>
          <w:b/>
          <w:lang w:val="ro-RO"/>
        </w:rPr>
        <w:t>Art. II</w:t>
      </w:r>
    </w:p>
    <w:p w:rsidR="009916B8" w:rsidRPr="008C10A5" w:rsidRDefault="009916B8" w:rsidP="009916B8">
      <w:pPr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lang w:val="ro-RO"/>
        </w:rPr>
      </w:pPr>
      <w:r w:rsidRPr="00326AE6">
        <w:rPr>
          <w:rFonts w:eastAsiaTheme="minorHAnsi"/>
          <w:lang w:val="ro-RO"/>
        </w:rPr>
        <w:t xml:space="preserve">Directorul general al </w:t>
      </w:r>
      <w:proofErr w:type="spellStart"/>
      <w:r w:rsidRPr="00326AE6">
        <w:rPr>
          <w:rFonts w:eastAsiaTheme="minorHAnsi"/>
          <w:lang w:val="ro-RO"/>
        </w:rPr>
        <w:t>Administraţiei</w:t>
      </w:r>
      <w:proofErr w:type="spellEnd"/>
      <w:r w:rsidRPr="00326AE6">
        <w:rPr>
          <w:rFonts w:eastAsiaTheme="minorHAnsi"/>
          <w:lang w:val="ro-RO"/>
        </w:rPr>
        <w:t xml:space="preserve"> </w:t>
      </w:r>
      <w:proofErr w:type="spellStart"/>
      <w:r w:rsidRPr="00326AE6">
        <w:rPr>
          <w:rFonts w:eastAsiaTheme="minorHAnsi"/>
          <w:lang w:val="ro-RO"/>
        </w:rPr>
        <w:t>Naţionale</w:t>
      </w:r>
      <w:proofErr w:type="spellEnd"/>
      <w:r w:rsidRPr="00326AE6">
        <w:rPr>
          <w:rFonts w:eastAsiaTheme="minorHAnsi"/>
          <w:lang w:val="ro-RO"/>
        </w:rPr>
        <w:t xml:space="preserve"> a Penitenciarelor şi directorii locurilor de </w:t>
      </w:r>
      <w:proofErr w:type="spellStart"/>
      <w:r w:rsidRPr="00326AE6">
        <w:rPr>
          <w:rFonts w:eastAsiaTheme="minorHAnsi"/>
          <w:lang w:val="ro-RO"/>
        </w:rPr>
        <w:t>deţinere</w:t>
      </w:r>
      <w:proofErr w:type="spellEnd"/>
      <w:r w:rsidRPr="00326AE6">
        <w:rPr>
          <w:rFonts w:eastAsiaTheme="minorHAnsi"/>
          <w:lang w:val="ro-RO"/>
        </w:rPr>
        <w:t xml:space="preserve"> din subordinea </w:t>
      </w:r>
      <w:proofErr w:type="spellStart"/>
      <w:r w:rsidRPr="00326AE6">
        <w:rPr>
          <w:rFonts w:eastAsiaTheme="minorHAnsi"/>
          <w:lang w:val="ro-RO"/>
        </w:rPr>
        <w:t>Administraţiei</w:t>
      </w:r>
      <w:proofErr w:type="spellEnd"/>
      <w:r w:rsidRPr="00326AE6">
        <w:rPr>
          <w:rFonts w:eastAsiaTheme="minorHAnsi"/>
          <w:lang w:val="ro-RO"/>
        </w:rPr>
        <w:t xml:space="preserve"> </w:t>
      </w:r>
      <w:proofErr w:type="spellStart"/>
      <w:r w:rsidRPr="00326AE6">
        <w:rPr>
          <w:rFonts w:eastAsiaTheme="minorHAnsi"/>
          <w:lang w:val="ro-RO"/>
        </w:rPr>
        <w:t>Naţionale</w:t>
      </w:r>
      <w:proofErr w:type="spellEnd"/>
      <w:r w:rsidRPr="00326AE6">
        <w:rPr>
          <w:rFonts w:eastAsiaTheme="minorHAnsi"/>
          <w:lang w:val="ro-RO"/>
        </w:rPr>
        <w:t xml:space="preserve"> a Penitenciarelor vor lua măsuri pentru ducerea la îndeplinire </w:t>
      </w:r>
      <w:r w:rsidRPr="008C10A5">
        <w:rPr>
          <w:rFonts w:eastAsiaTheme="minorHAnsi"/>
          <w:lang w:val="ro-RO"/>
        </w:rPr>
        <w:t xml:space="preserve">a </w:t>
      </w:r>
      <w:proofErr w:type="spellStart"/>
      <w:r w:rsidRPr="008C10A5">
        <w:rPr>
          <w:rFonts w:eastAsiaTheme="minorHAnsi"/>
          <w:lang w:val="ro-RO"/>
        </w:rPr>
        <w:t>dispoziţiilor</w:t>
      </w:r>
      <w:proofErr w:type="spellEnd"/>
      <w:r w:rsidRPr="008C10A5">
        <w:rPr>
          <w:rFonts w:eastAsiaTheme="minorHAnsi"/>
          <w:lang w:val="ro-RO"/>
        </w:rPr>
        <w:t xml:space="preserve"> prezentului ordin.</w:t>
      </w:r>
    </w:p>
    <w:p w:rsidR="009916B8" w:rsidRDefault="009916B8" w:rsidP="009916B8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lang w:val="ro-RO"/>
        </w:rPr>
      </w:pPr>
    </w:p>
    <w:p w:rsidR="00326AE6" w:rsidRPr="008C10A5" w:rsidRDefault="00326AE6" w:rsidP="009916B8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lang w:val="ro-RO"/>
        </w:rPr>
      </w:pPr>
    </w:p>
    <w:p w:rsidR="009916B8" w:rsidRPr="008C10A5" w:rsidRDefault="009916B8" w:rsidP="009916B8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lang w:val="ro-RO"/>
        </w:rPr>
      </w:pPr>
      <w:r w:rsidRPr="008C10A5">
        <w:rPr>
          <w:rFonts w:cs="Arial"/>
          <w:b/>
          <w:lang w:val="ro-RO"/>
        </w:rPr>
        <w:t xml:space="preserve">Art. </w:t>
      </w:r>
      <w:r w:rsidR="000C397A" w:rsidRPr="008C10A5">
        <w:rPr>
          <w:rFonts w:cs="Arial"/>
          <w:b/>
          <w:lang w:val="ro-RO"/>
        </w:rPr>
        <w:t>III</w:t>
      </w:r>
    </w:p>
    <w:p w:rsidR="009916B8" w:rsidRPr="008C10A5" w:rsidRDefault="009916B8" w:rsidP="009916B8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val="ro-RO"/>
        </w:rPr>
      </w:pPr>
      <w:r w:rsidRPr="008C10A5">
        <w:rPr>
          <w:rFonts w:cs="Arial"/>
          <w:lang w:val="ro-RO"/>
        </w:rPr>
        <w:t>Prezentul ordin se publică în Monitorul Oficial al României, Partea I.</w:t>
      </w:r>
    </w:p>
    <w:p w:rsidR="009916B8" w:rsidRDefault="009916B8" w:rsidP="009916B8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val="ro-RO"/>
        </w:rPr>
      </w:pPr>
    </w:p>
    <w:p w:rsidR="00326AE6" w:rsidRPr="008C10A5" w:rsidRDefault="00326AE6" w:rsidP="009916B8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val="ro-RO"/>
        </w:rPr>
      </w:pPr>
    </w:p>
    <w:p w:rsidR="009916B8" w:rsidRPr="008C10A5" w:rsidRDefault="009916B8" w:rsidP="009916B8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lang w:val="ro-RO"/>
        </w:rPr>
      </w:pPr>
      <w:r w:rsidRPr="008C10A5">
        <w:rPr>
          <w:rFonts w:cs="Arial"/>
          <w:b/>
          <w:lang w:val="ro-RO"/>
        </w:rPr>
        <w:t>Art.</w:t>
      </w:r>
      <w:r w:rsidR="000C397A" w:rsidRPr="008C10A5">
        <w:rPr>
          <w:rFonts w:cs="Arial"/>
          <w:b/>
          <w:lang w:val="ro-RO"/>
        </w:rPr>
        <w:t xml:space="preserve"> IV</w:t>
      </w:r>
    </w:p>
    <w:p w:rsidR="00B10F5B" w:rsidRPr="008C10A5" w:rsidRDefault="009916B8" w:rsidP="00B10F5B">
      <w:pPr>
        <w:spacing w:after="0" w:line="240" w:lineRule="auto"/>
        <w:ind w:left="0"/>
        <w:rPr>
          <w:lang w:val="ro-RO"/>
        </w:rPr>
      </w:pPr>
      <w:r w:rsidRPr="008C10A5">
        <w:rPr>
          <w:rFonts w:cs="Arial"/>
          <w:lang w:val="it-IT" w:eastAsia="ro-RO"/>
        </w:rPr>
        <w:t xml:space="preserve">Ordinul ministrului justiției </w:t>
      </w:r>
      <w:r w:rsidRPr="008C10A5">
        <w:rPr>
          <w:rFonts w:cs="Arial"/>
          <w:lang w:val="it-IT"/>
        </w:rPr>
        <w:t xml:space="preserve">nr. 2773/C/2017 </w:t>
      </w:r>
      <w:r w:rsidRPr="008C10A5">
        <w:rPr>
          <w:rFonts w:eastAsia="Calibri" w:cs="Arial"/>
          <w:lang w:val="it-IT"/>
        </w:rPr>
        <w:t>pentru aprobarea Situaţiei centralizate a clădirilor care sunt necorespunzătoare din punctul de vedere al condiţiilor de detenţie,</w:t>
      </w:r>
      <w:r w:rsidRPr="008C10A5">
        <w:rPr>
          <w:lang w:val="it-IT"/>
        </w:rPr>
        <w:t xml:space="preserve"> </w:t>
      </w:r>
      <w:r w:rsidRPr="008C10A5">
        <w:rPr>
          <w:rFonts w:cs="Arial"/>
          <w:iCs/>
          <w:lang w:val="it-IT" w:eastAsia="ro-RO"/>
        </w:rPr>
        <w:t xml:space="preserve">publicat în Monitorul Oficial, Partea I, nr. </w:t>
      </w:r>
      <w:r w:rsidRPr="008C10A5">
        <w:rPr>
          <w:lang w:val="it-IT"/>
        </w:rPr>
        <w:t>822 din 18 octombrie 2017</w:t>
      </w:r>
      <w:r w:rsidRPr="008C10A5">
        <w:rPr>
          <w:lang w:val="ro-RO"/>
        </w:rPr>
        <w:t>, cu modificările şi completările</w:t>
      </w:r>
      <w:r w:rsidR="00B10F5B" w:rsidRPr="008C10A5">
        <w:rPr>
          <w:lang w:val="ro-RO"/>
        </w:rPr>
        <w:t xml:space="preserve"> ulterioare, cu modificările și completările aduse prin prezentul ordin, se va republica în </w:t>
      </w:r>
      <w:r w:rsidR="00B10F5B" w:rsidRPr="008C10A5">
        <w:rPr>
          <w:rFonts w:cs="Arial"/>
          <w:iCs/>
          <w:lang w:val="it-IT" w:eastAsia="ro-RO"/>
        </w:rPr>
        <w:t>Monitorul Oficial al României, Partea I</w:t>
      </w:r>
      <w:r w:rsidR="00B10F5B" w:rsidRPr="008C10A5">
        <w:rPr>
          <w:lang w:val="ro-RO"/>
        </w:rPr>
        <w:t>.</w:t>
      </w:r>
    </w:p>
    <w:p w:rsidR="009916B8" w:rsidRPr="008C10A5" w:rsidRDefault="009916B8" w:rsidP="009916B8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8C10A5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:rsidR="00251840" w:rsidRPr="008C10A5" w:rsidRDefault="00251840" w:rsidP="009916B8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:rsidR="000C397A" w:rsidRPr="008C10A5" w:rsidRDefault="000C397A" w:rsidP="009916B8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it-IT"/>
        </w:rPr>
      </w:pPr>
    </w:p>
    <w:p w:rsidR="000C397A" w:rsidRPr="008C10A5" w:rsidRDefault="000C397A" w:rsidP="009916B8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:rsidR="000C397A" w:rsidRPr="008C10A5" w:rsidRDefault="000C397A" w:rsidP="009916B8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:rsidR="009916B8" w:rsidRPr="008C10A5" w:rsidRDefault="009916B8" w:rsidP="009916B8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/>
        <w:rPr>
          <w:rFonts w:ascii="Trebuchet MS" w:hAnsi="Trebuchet MS" w:cs="Arial"/>
          <w:b/>
          <w:bCs/>
          <w:sz w:val="22"/>
          <w:szCs w:val="22"/>
          <w:lang w:val="ro-RO"/>
        </w:rPr>
      </w:pPr>
      <w:proofErr w:type="spellStart"/>
      <w:r w:rsidRPr="008C10A5">
        <w:rPr>
          <w:rFonts w:ascii="Trebuchet MS" w:hAnsi="Trebuchet MS" w:cs="Arial"/>
          <w:b/>
          <w:bCs/>
          <w:sz w:val="22"/>
          <w:szCs w:val="22"/>
          <w:lang w:val="ro-RO"/>
        </w:rPr>
        <w:t>Bucureşti</w:t>
      </w:r>
      <w:proofErr w:type="spellEnd"/>
      <w:r w:rsidRPr="008C10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                                                              </w:t>
      </w:r>
      <w:r w:rsidR="002C094B" w:rsidRPr="008C10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</w:t>
      </w:r>
      <w:r w:rsidR="00320501" w:rsidRPr="008C10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____ </w:t>
      </w:r>
      <w:r w:rsidR="002C094B" w:rsidRPr="008C10A5">
        <w:rPr>
          <w:rFonts w:ascii="Trebuchet MS" w:hAnsi="Trebuchet MS" w:cs="Arial"/>
          <w:b/>
          <w:bCs/>
          <w:sz w:val="22"/>
          <w:szCs w:val="22"/>
          <w:lang w:val="ro-RO"/>
        </w:rPr>
        <w:t>. ____ .</w:t>
      </w:r>
      <w:r w:rsidR="00320501" w:rsidRPr="008C10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8C10A5">
        <w:rPr>
          <w:rFonts w:ascii="Trebuchet MS" w:hAnsi="Trebuchet MS" w:cs="Arial"/>
          <w:b/>
          <w:bCs/>
          <w:sz w:val="22"/>
          <w:szCs w:val="22"/>
          <w:lang w:val="ro-RO"/>
        </w:rPr>
        <w:t>201</w:t>
      </w:r>
      <w:r w:rsidR="007E011E">
        <w:rPr>
          <w:rFonts w:ascii="Trebuchet MS" w:hAnsi="Trebuchet MS" w:cs="Arial"/>
          <w:b/>
          <w:bCs/>
          <w:sz w:val="22"/>
          <w:szCs w:val="22"/>
          <w:lang w:val="ro-RO"/>
        </w:rPr>
        <w:t>9</w:t>
      </w:r>
    </w:p>
    <w:p w:rsidR="009916B8" w:rsidRPr="008C10A5" w:rsidRDefault="009916B8" w:rsidP="009916B8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8C10A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</w:t>
      </w:r>
    </w:p>
    <w:p w:rsidR="000C397A" w:rsidRPr="008C10A5" w:rsidRDefault="000C397A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0C397A" w:rsidRPr="008C10A5" w:rsidRDefault="000C397A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0C397A" w:rsidRPr="008C10A5" w:rsidRDefault="000C397A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251840" w:rsidRPr="008C10A5" w:rsidRDefault="00251840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0C397A" w:rsidRPr="008C10A5" w:rsidRDefault="000C397A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9916B8" w:rsidRPr="008C10A5" w:rsidRDefault="009916B8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  <w:r w:rsidRPr="008C10A5">
        <w:rPr>
          <w:rFonts w:cs="Arial"/>
          <w:b/>
          <w:lang w:val="ro-RO"/>
        </w:rPr>
        <w:t xml:space="preserve">Ministrul </w:t>
      </w:r>
      <w:proofErr w:type="spellStart"/>
      <w:r w:rsidRPr="008C10A5">
        <w:rPr>
          <w:rFonts w:cs="Arial"/>
          <w:b/>
          <w:lang w:val="ro-RO"/>
        </w:rPr>
        <w:t>Justiţiei</w:t>
      </w:r>
      <w:proofErr w:type="spellEnd"/>
    </w:p>
    <w:p w:rsidR="00251840" w:rsidRPr="008C10A5" w:rsidRDefault="00251840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9916B8" w:rsidRPr="008C10A5" w:rsidRDefault="009916B8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9916B8" w:rsidRPr="008C10A5" w:rsidRDefault="009916B8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  <w:r w:rsidRPr="008C10A5">
        <w:rPr>
          <w:rFonts w:cs="Arial"/>
          <w:b/>
          <w:lang w:val="ro-RO"/>
        </w:rPr>
        <w:t>Tudorel TOADER</w:t>
      </w:r>
    </w:p>
    <w:p w:rsidR="000C397A" w:rsidRPr="008C10A5" w:rsidRDefault="000C397A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0C397A" w:rsidRDefault="000C397A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326AE6" w:rsidRDefault="00326AE6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326AE6" w:rsidRDefault="00326AE6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326AE6" w:rsidRPr="008C10A5" w:rsidRDefault="00326AE6" w:rsidP="009916B8">
      <w:pPr>
        <w:spacing w:after="0" w:line="240" w:lineRule="auto"/>
        <w:ind w:left="0"/>
        <w:jc w:val="center"/>
        <w:rPr>
          <w:rFonts w:cs="Arial"/>
          <w:b/>
          <w:lang w:val="ro-RO"/>
        </w:rPr>
      </w:pPr>
    </w:p>
    <w:p w:rsidR="00144B76" w:rsidRPr="007E011E" w:rsidRDefault="00144B76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7E011E" w:rsidRPr="007E011E" w:rsidRDefault="007E011E" w:rsidP="009916B8">
      <w:pPr>
        <w:spacing w:after="0" w:line="240" w:lineRule="auto"/>
        <w:ind w:left="0"/>
        <w:jc w:val="left"/>
        <w:rPr>
          <w:rFonts w:cs="Arial"/>
          <w:b/>
          <w:lang w:val="ro-RO"/>
        </w:rPr>
      </w:pPr>
    </w:p>
    <w:p w:rsidR="009916B8" w:rsidRPr="008C10A5" w:rsidRDefault="009916B8" w:rsidP="009916B8">
      <w:pPr>
        <w:spacing w:after="0" w:line="240" w:lineRule="auto"/>
        <w:ind w:left="0"/>
        <w:jc w:val="left"/>
        <w:rPr>
          <w:rFonts w:cs="Arial"/>
          <w:lang w:val="ro-RO"/>
        </w:rPr>
      </w:pPr>
      <w:bookmarkStart w:id="0" w:name="_GoBack"/>
      <w:bookmarkEnd w:id="0"/>
      <w:r w:rsidRPr="008C10A5">
        <w:rPr>
          <w:rFonts w:cs="Arial"/>
          <w:lang w:val="ro-RO"/>
        </w:rPr>
        <w:t xml:space="preserve">Nr.      /       </w:t>
      </w:r>
      <w:r w:rsidR="00320501" w:rsidRPr="008C10A5">
        <w:rPr>
          <w:rFonts w:cs="Arial"/>
          <w:lang w:val="ro-RO"/>
        </w:rPr>
        <w:t xml:space="preserve">              /        </w:t>
      </w:r>
      <w:r w:rsidRPr="008C10A5">
        <w:rPr>
          <w:rFonts w:cs="Arial"/>
          <w:lang w:val="ro-RO"/>
        </w:rPr>
        <w:t>201</w:t>
      </w:r>
      <w:r w:rsidR="007E011E">
        <w:rPr>
          <w:rFonts w:cs="Arial"/>
          <w:lang w:val="ro-RO"/>
        </w:rPr>
        <w:t>9</w:t>
      </w:r>
    </w:p>
    <w:p w:rsidR="000C397A" w:rsidRPr="008C10A5" w:rsidRDefault="000C397A" w:rsidP="009916B8">
      <w:pPr>
        <w:spacing w:after="0" w:line="240" w:lineRule="auto"/>
        <w:ind w:left="0"/>
        <w:jc w:val="left"/>
        <w:rPr>
          <w:rFonts w:cs="Arial"/>
          <w:lang w:val="ro-RO"/>
        </w:rPr>
      </w:pPr>
    </w:p>
    <w:p w:rsidR="009916B8" w:rsidRPr="008C10A5" w:rsidRDefault="009916B8" w:rsidP="009916B8">
      <w:pPr>
        <w:spacing w:after="0" w:line="240" w:lineRule="auto"/>
        <w:ind w:left="0"/>
        <w:jc w:val="left"/>
        <w:rPr>
          <w:rFonts w:cs="Arial"/>
          <w:bCs/>
          <w:lang w:val="ro-RO"/>
        </w:rPr>
      </w:pPr>
      <w:r w:rsidRPr="008C10A5">
        <w:rPr>
          <w:rFonts w:cs="Arial"/>
          <w:lang w:val="ro-RO"/>
        </w:rPr>
        <w:t>Prezentul ordin a fost întocmit în _____ exemplare</w:t>
      </w:r>
    </w:p>
    <w:sectPr w:rsidR="009916B8" w:rsidRPr="008C10A5" w:rsidSect="005848A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7A" w:rsidRDefault="005B227A" w:rsidP="00CD5B3B">
      <w:r>
        <w:separator/>
      </w:r>
    </w:p>
  </w:endnote>
  <w:endnote w:type="continuationSeparator" w:id="0">
    <w:p w:rsidR="005B227A" w:rsidRDefault="005B227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9C1169" w:rsidRPr="007E011E" w:rsidTr="009E5BF3">
      <w:tc>
        <w:tcPr>
          <w:tcW w:w="1566" w:type="dxa"/>
          <w:shd w:val="clear" w:color="auto" w:fill="auto"/>
        </w:tcPr>
        <w:p w:rsidR="009C1169" w:rsidRPr="00036CF6" w:rsidRDefault="009C1169" w:rsidP="009C1169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0A36E4DA" wp14:editId="76F63F08">
                <wp:extent cx="857250" cy="428625"/>
                <wp:effectExtent l="0" t="0" r="0" b="9525"/>
                <wp:docPr id="2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9C1169" w:rsidRPr="00036CF6" w:rsidRDefault="009C1169" w:rsidP="009C116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9C1169" w:rsidRPr="00036CF6" w:rsidRDefault="009C1169" w:rsidP="009C1169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9C1169" w:rsidRPr="00036CF6" w:rsidRDefault="005B227A" w:rsidP="009C1169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9C1169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9C1169" w:rsidRPr="00036CF6" w:rsidRDefault="009C1169" w:rsidP="009C116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9C1169" w:rsidRPr="00452DF6" w:rsidRDefault="009C1169" w:rsidP="009C116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7E011E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7E011E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9C1169" w:rsidRPr="00452DF6" w:rsidRDefault="009C1169" w:rsidP="009C116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9C1169" w:rsidRPr="00036CF6" w:rsidRDefault="009C1169" w:rsidP="009C116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9C1169" w:rsidRPr="009C1169" w:rsidRDefault="009C1169" w:rsidP="009C1169">
    <w:pPr>
      <w:pStyle w:val="Footer"/>
      <w:ind w:left="0"/>
      <w:rPr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FC0CEB" w:rsidRPr="007E011E" w:rsidTr="002653E8">
      <w:tc>
        <w:tcPr>
          <w:tcW w:w="1566" w:type="dxa"/>
          <w:shd w:val="clear" w:color="auto" w:fill="auto"/>
        </w:tcPr>
        <w:p w:rsidR="00FC0CEB" w:rsidRPr="00036CF6" w:rsidRDefault="00FC0CEB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47733CD" wp14:editId="2C0B16EA">
                <wp:extent cx="857250" cy="428625"/>
                <wp:effectExtent l="0" t="0" r="0" b="9525"/>
                <wp:docPr id="12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FC0CEB" w:rsidRPr="00036CF6" w:rsidRDefault="00FC0CEB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FC0CEB" w:rsidRPr="00036CF6" w:rsidRDefault="00FC0CEB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FC0CEB" w:rsidRPr="00036CF6" w:rsidRDefault="005B227A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FC0CEB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FC0CEB" w:rsidRPr="00036CF6" w:rsidRDefault="00FC0CEB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FC0CEB" w:rsidRPr="00452DF6" w:rsidRDefault="00FC0CEB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7E011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7E011E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FC0CEB" w:rsidRPr="00452DF6" w:rsidRDefault="00FC0CEB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FC0CEB" w:rsidRPr="00036CF6" w:rsidRDefault="00FC0CEB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FC0CEB" w:rsidRPr="005848A2" w:rsidRDefault="00FC0CEB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7A" w:rsidRDefault="005B227A" w:rsidP="00E06A2C">
      <w:pPr>
        <w:spacing w:after="0"/>
        <w:ind w:left="0"/>
      </w:pPr>
      <w:r>
        <w:separator/>
      </w:r>
    </w:p>
  </w:footnote>
  <w:footnote w:type="continuationSeparator" w:id="0">
    <w:p w:rsidR="005B227A" w:rsidRDefault="005B227A" w:rsidP="00E06A2C">
      <w:pPr>
        <w:ind w:left="0"/>
      </w:pPr>
      <w:r>
        <w:continuationSeparator/>
      </w:r>
    </w:p>
  </w:footnote>
  <w:footnote w:type="continuationNotice" w:id="1">
    <w:p w:rsidR="005B227A" w:rsidRDefault="005B227A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EB" w:rsidRDefault="00FC0CEB" w:rsidP="008A4458">
    <w:pPr>
      <w:pStyle w:val="Header"/>
      <w:ind w:left="0"/>
    </w:pPr>
  </w:p>
  <w:p w:rsidR="00FC0CEB" w:rsidRPr="00CD5B3B" w:rsidRDefault="00FC0CEB" w:rsidP="008A4458">
    <w:pPr>
      <w:pStyle w:val="Header"/>
      <w:ind w:left="0"/>
    </w:pPr>
    <w:r>
      <w:rPr>
        <w:noProof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EB" w:rsidRPr="00405B2D" w:rsidRDefault="00FC0CEB" w:rsidP="00405B2D">
    <w:pPr>
      <w:pStyle w:val="Header"/>
      <w:tabs>
        <w:tab w:val="clear" w:pos="8640"/>
      </w:tabs>
      <w:ind w:left="-1701" w:right="-291"/>
    </w:pPr>
    <w:r>
      <w:rPr>
        <w:noProof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  <w:r w:rsidR="007E011E">
      <w:rPr>
        <w:noProof/>
      </w:rPr>
      <w:drawing>
        <wp:inline distT="0" distB="0" distL="0" distR="0" wp14:anchorId="77757A57" wp14:editId="70E35F1A">
          <wp:extent cx="1688465" cy="585470"/>
          <wp:effectExtent l="0" t="0" r="6985" b="5080"/>
          <wp:docPr id="3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5CE2"/>
    <w:rsid w:val="00014754"/>
    <w:rsid w:val="00022F1F"/>
    <w:rsid w:val="00023330"/>
    <w:rsid w:val="00033A46"/>
    <w:rsid w:val="00036CF6"/>
    <w:rsid w:val="00065647"/>
    <w:rsid w:val="00070D4E"/>
    <w:rsid w:val="000778D8"/>
    <w:rsid w:val="000A06C2"/>
    <w:rsid w:val="000B5F93"/>
    <w:rsid w:val="000C397A"/>
    <w:rsid w:val="000C4204"/>
    <w:rsid w:val="000D0812"/>
    <w:rsid w:val="000E5E43"/>
    <w:rsid w:val="000F52D3"/>
    <w:rsid w:val="00100F36"/>
    <w:rsid w:val="00101A43"/>
    <w:rsid w:val="00101E48"/>
    <w:rsid w:val="001176C7"/>
    <w:rsid w:val="001313F2"/>
    <w:rsid w:val="00144B76"/>
    <w:rsid w:val="00157085"/>
    <w:rsid w:val="001C5D3B"/>
    <w:rsid w:val="001F0A0E"/>
    <w:rsid w:val="001F6FE8"/>
    <w:rsid w:val="00212A34"/>
    <w:rsid w:val="00212B6D"/>
    <w:rsid w:val="00216082"/>
    <w:rsid w:val="00227215"/>
    <w:rsid w:val="00251840"/>
    <w:rsid w:val="002653E8"/>
    <w:rsid w:val="00274790"/>
    <w:rsid w:val="00295BF3"/>
    <w:rsid w:val="002A5742"/>
    <w:rsid w:val="002B0AF2"/>
    <w:rsid w:val="002B2D08"/>
    <w:rsid w:val="002C094B"/>
    <w:rsid w:val="002C137A"/>
    <w:rsid w:val="002C400C"/>
    <w:rsid w:val="002C5E09"/>
    <w:rsid w:val="002F2494"/>
    <w:rsid w:val="002F6820"/>
    <w:rsid w:val="00304D05"/>
    <w:rsid w:val="00312E32"/>
    <w:rsid w:val="00314CC3"/>
    <w:rsid w:val="00317136"/>
    <w:rsid w:val="00320501"/>
    <w:rsid w:val="0032422C"/>
    <w:rsid w:val="00326AE6"/>
    <w:rsid w:val="00327FF6"/>
    <w:rsid w:val="00331E8F"/>
    <w:rsid w:val="00331F48"/>
    <w:rsid w:val="003406E1"/>
    <w:rsid w:val="003513EA"/>
    <w:rsid w:val="003551B3"/>
    <w:rsid w:val="003605DC"/>
    <w:rsid w:val="00365300"/>
    <w:rsid w:val="003E295A"/>
    <w:rsid w:val="00405B2D"/>
    <w:rsid w:val="00424AED"/>
    <w:rsid w:val="004278D2"/>
    <w:rsid w:val="004461E0"/>
    <w:rsid w:val="00452DF6"/>
    <w:rsid w:val="004608DF"/>
    <w:rsid w:val="00462299"/>
    <w:rsid w:val="00474F80"/>
    <w:rsid w:val="00480036"/>
    <w:rsid w:val="004914E8"/>
    <w:rsid w:val="00493AD5"/>
    <w:rsid w:val="004A4866"/>
    <w:rsid w:val="004A4A94"/>
    <w:rsid w:val="004C1753"/>
    <w:rsid w:val="004D4B61"/>
    <w:rsid w:val="004F094D"/>
    <w:rsid w:val="00523C70"/>
    <w:rsid w:val="00524406"/>
    <w:rsid w:val="00524B60"/>
    <w:rsid w:val="00543045"/>
    <w:rsid w:val="00561957"/>
    <w:rsid w:val="0056521D"/>
    <w:rsid w:val="00566A75"/>
    <w:rsid w:val="00582D1F"/>
    <w:rsid w:val="005848A2"/>
    <w:rsid w:val="00586430"/>
    <w:rsid w:val="00592AD4"/>
    <w:rsid w:val="00592B4A"/>
    <w:rsid w:val="00596243"/>
    <w:rsid w:val="005A1332"/>
    <w:rsid w:val="005A7BB4"/>
    <w:rsid w:val="005B227A"/>
    <w:rsid w:val="005D4A1C"/>
    <w:rsid w:val="005D4C4A"/>
    <w:rsid w:val="005E6FFA"/>
    <w:rsid w:val="005F51A3"/>
    <w:rsid w:val="00601745"/>
    <w:rsid w:val="00604DD4"/>
    <w:rsid w:val="00640799"/>
    <w:rsid w:val="0064218B"/>
    <w:rsid w:val="006560E5"/>
    <w:rsid w:val="00662077"/>
    <w:rsid w:val="00663E52"/>
    <w:rsid w:val="00665C55"/>
    <w:rsid w:val="006734EF"/>
    <w:rsid w:val="00677FEB"/>
    <w:rsid w:val="006845E5"/>
    <w:rsid w:val="006A018E"/>
    <w:rsid w:val="006A263E"/>
    <w:rsid w:val="006B528B"/>
    <w:rsid w:val="006D1E36"/>
    <w:rsid w:val="006F45D2"/>
    <w:rsid w:val="00722BEC"/>
    <w:rsid w:val="00725F2C"/>
    <w:rsid w:val="00743D2D"/>
    <w:rsid w:val="00756CE6"/>
    <w:rsid w:val="00766E0E"/>
    <w:rsid w:val="00783581"/>
    <w:rsid w:val="007865D9"/>
    <w:rsid w:val="007867BA"/>
    <w:rsid w:val="00797A75"/>
    <w:rsid w:val="007B625E"/>
    <w:rsid w:val="007E011E"/>
    <w:rsid w:val="007F1A5E"/>
    <w:rsid w:val="00800E7C"/>
    <w:rsid w:val="00802F7D"/>
    <w:rsid w:val="008231E2"/>
    <w:rsid w:val="00835599"/>
    <w:rsid w:val="00840F14"/>
    <w:rsid w:val="00861DE2"/>
    <w:rsid w:val="00871DA8"/>
    <w:rsid w:val="00871FC1"/>
    <w:rsid w:val="008912B6"/>
    <w:rsid w:val="008A2AC0"/>
    <w:rsid w:val="008A4458"/>
    <w:rsid w:val="008B63B2"/>
    <w:rsid w:val="008C10A5"/>
    <w:rsid w:val="008C776E"/>
    <w:rsid w:val="008E09D0"/>
    <w:rsid w:val="008E11A0"/>
    <w:rsid w:val="008E7B36"/>
    <w:rsid w:val="00915096"/>
    <w:rsid w:val="00926A8B"/>
    <w:rsid w:val="00927141"/>
    <w:rsid w:val="00942B93"/>
    <w:rsid w:val="009443DF"/>
    <w:rsid w:val="0094445B"/>
    <w:rsid w:val="0094530E"/>
    <w:rsid w:val="00965FF9"/>
    <w:rsid w:val="009715B7"/>
    <w:rsid w:val="00972C51"/>
    <w:rsid w:val="00984A37"/>
    <w:rsid w:val="009915CC"/>
    <w:rsid w:val="009916B8"/>
    <w:rsid w:val="009B1E21"/>
    <w:rsid w:val="009B26D0"/>
    <w:rsid w:val="009B4F4C"/>
    <w:rsid w:val="009C1169"/>
    <w:rsid w:val="009C6B3E"/>
    <w:rsid w:val="009E7609"/>
    <w:rsid w:val="009F01AA"/>
    <w:rsid w:val="009F7FDF"/>
    <w:rsid w:val="00A13890"/>
    <w:rsid w:val="00A1529F"/>
    <w:rsid w:val="00A21436"/>
    <w:rsid w:val="00A223E9"/>
    <w:rsid w:val="00A5589B"/>
    <w:rsid w:val="00A70E55"/>
    <w:rsid w:val="00A739A9"/>
    <w:rsid w:val="00A7669D"/>
    <w:rsid w:val="00A848D3"/>
    <w:rsid w:val="00A9468F"/>
    <w:rsid w:val="00AA2348"/>
    <w:rsid w:val="00AB2927"/>
    <w:rsid w:val="00AC04B1"/>
    <w:rsid w:val="00AC3A35"/>
    <w:rsid w:val="00AE26B4"/>
    <w:rsid w:val="00AE5D91"/>
    <w:rsid w:val="00B10F5B"/>
    <w:rsid w:val="00B13BB4"/>
    <w:rsid w:val="00B3065C"/>
    <w:rsid w:val="00B541FF"/>
    <w:rsid w:val="00B60F95"/>
    <w:rsid w:val="00B95052"/>
    <w:rsid w:val="00BA26EF"/>
    <w:rsid w:val="00BC79F3"/>
    <w:rsid w:val="00BD5924"/>
    <w:rsid w:val="00C02DC4"/>
    <w:rsid w:val="00C04BC0"/>
    <w:rsid w:val="00C05271"/>
    <w:rsid w:val="00C05F49"/>
    <w:rsid w:val="00C206F7"/>
    <w:rsid w:val="00C20EF1"/>
    <w:rsid w:val="00C37C73"/>
    <w:rsid w:val="00C4169A"/>
    <w:rsid w:val="00C54591"/>
    <w:rsid w:val="00C54ADF"/>
    <w:rsid w:val="00C91A1A"/>
    <w:rsid w:val="00C96018"/>
    <w:rsid w:val="00CA37EF"/>
    <w:rsid w:val="00CA7952"/>
    <w:rsid w:val="00CB4FA3"/>
    <w:rsid w:val="00CC7859"/>
    <w:rsid w:val="00CD0C6C"/>
    <w:rsid w:val="00CD0F06"/>
    <w:rsid w:val="00CD5B3B"/>
    <w:rsid w:val="00D00567"/>
    <w:rsid w:val="00D0058A"/>
    <w:rsid w:val="00D0182A"/>
    <w:rsid w:val="00D06E9C"/>
    <w:rsid w:val="00D30900"/>
    <w:rsid w:val="00D406CB"/>
    <w:rsid w:val="00D434B8"/>
    <w:rsid w:val="00D50345"/>
    <w:rsid w:val="00D50351"/>
    <w:rsid w:val="00D6214E"/>
    <w:rsid w:val="00D86F1D"/>
    <w:rsid w:val="00D926DA"/>
    <w:rsid w:val="00D951C5"/>
    <w:rsid w:val="00DA040D"/>
    <w:rsid w:val="00DA3695"/>
    <w:rsid w:val="00DC39D2"/>
    <w:rsid w:val="00DD27CB"/>
    <w:rsid w:val="00DE17C0"/>
    <w:rsid w:val="00DE48AB"/>
    <w:rsid w:val="00DF0E94"/>
    <w:rsid w:val="00DF6155"/>
    <w:rsid w:val="00E036E4"/>
    <w:rsid w:val="00E06A2C"/>
    <w:rsid w:val="00E318EF"/>
    <w:rsid w:val="00E3347B"/>
    <w:rsid w:val="00E43B4D"/>
    <w:rsid w:val="00E525A2"/>
    <w:rsid w:val="00E562FC"/>
    <w:rsid w:val="00E56667"/>
    <w:rsid w:val="00E80A27"/>
    <w:rsid w:val="00E80D5E"/>
    <w:rsid w:val="00E86617"/>
    <w:rsid w:val="00E870FD"/>
    <w:rsid w:val="00E9017C"/>
    <w:rsid w:val="00EA0F6C"/>
    <w:rsid w:val="00EA3C14"/>
    <w:rsid w:val="00EA47BA"/>
    <w:rsid w:val="00EB710B"/>
    <w:rsid w:val="00EC0E71"/>
    <w:rsid w:val="00ED56C3"/>
    <w:rsid w:val="00EE32F2"/>
    <w:rsid w:val="00EF6443"/>
    <w:rsid w:val="00F107B4"/>
    <w:rsid w:val="00F25489"/>
    <w:rsid w:val="00F56471"/>
    <w:rsid w:val="00F66288"/>
    <w:rsid w:val="00F67D20"/>
    <w:rsid w:val="00F7104D"/>
    <w:rsid w:val="00F77CC3"/>
    <w:rsid w:val="00FA04CE"/>
    <w:rsid w:val="00FB651F"/>
    <w:rsid w:val="00FB6D27"/>
    <w:rsid w:val="00FC0CEB"/>
    <w:rsid w:val="00FC0F5B"/>
    <w:rsid w:val="00FC4284"/>
    <w:rsid w:val="00FD57D1"/>
    <w:rsid w:val="00FD5C8C"/>
    <w:rsid w:val="00FE2F2C"/>
    <w:rsid w:val="00FE6351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B4FA3"/>
  </w:style>
  <w:style w:type="character" w:customStyle="1" w:styleId="BodytextBold">
    <w:name w:val="Body text + Bold"/>
    <w:uiPriority w:val="99"/>
    <w:rsid w:val="00CB4F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CB4FA3"/>
    <w:rPr>
      <w:rFonts w:ascii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CB4FA3"/>
    <w:pPr>
      <w:widowControl w:val="0"/>
      <w:shd w:val="clear" w:color="auto" w:fill="FFFFFF"/>
      <w:spacing w:before="1500" w:after="660" w:line="349" w:lineRule="exact"/>
      <w:ind w:left="0"/>
      <w:jc w:val="center"/>
    </w:pPr>
    <w:rPr>
      <w:rFonts w:ascii="Times New Roman" w:hAnsi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4FA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B4FA3"/>
    <w:pPr>
      <w:spacing w:after="160" w:line="240" w:lineRule="auto"/>
      <w:ind w:left="0"/>
      <w:jc w:val="left"/>
    </w:pPr>
    <w:rPr>
      <w:rFonts w:ascii="Cambria" w:hAnsi="Cambria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B4FA3"/>
    <w:rPr>
      <w:sz w:val="20"/>
      <w:szCs w:val="20"/>
      <w:lang w:val="ro-RO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B4FA3"/>
    <w:pPr>
      <w:spacing w:after="160"/>
      <w:ind w:left="0"/>
      <w:jc w:val="left"/>
    </w:pPr>
    <w:rPr>
      <w:rFonts w:ascii="Calibri" w:eastAsia="Calibri" w:hAnsi="Calibr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A3"/>
    <w:rPr>
      <w:b/>
      <w:bCs/>
      <w:sz w:val="20"/>
      <w:szCs w:val="20"/>
      <w:lang w:val="ro-RO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B4FA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B4FA3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A3"/>
    <w:rPr>
      <w:rFonts w:ascii="Cambria" w:hAnsi="Cambria"/>
      <w:b/>
      <w:bCs/>
      <w:lang w:val="ro-RO"/>
    </w:rPr>
  </w:style>
  <w:style w:type="character" w:customStyle="1" w:styleId="CommentSubjectChar1">
    <w:name w:val="Comment Subject Char1"/>
    <w:basedOn w:val="CommentTextChar1"/>
    <w:uiPriority w:val="99"/>
    <w:semiHidden/>
    <w:rsid w:val="00CB4FA3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D951C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14C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E128-63AD-4F1F-BD93-1BD6ECA7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2018-11-21T08:14:00Z</cp:lastPrinted>
  <dcterms:created xsi:type="dcterms:W3CDTF">2018-11-21T08:12:00Z</dcterms:created>
  <dcterms:modified xsi:type="dcterms:W3CDTF">2019-01-09T14:20:00Z</dcterms:modified>
</cp:coreProperties>
</file>