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208A" w14:textId="77777777" w:rsidR="00DE0F60" w:rsidRPr="00DE0F60" w:rsidRDefault="00DE0F60" w:rsidP="00DE0F60">
      <w:pPr>
        <w:shd w:val="clear" w:color="auto" w:fill="E7E7E7"/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caps/>
          <w:color w:val="B80000"/>
          <w:kern w:val="36"/>
        </w:rPr>
      </w:pPr>
      <w:r w:rsidRPr="00DE0F60">
        <w:rPr>
          <w:rFonts w:ascii="Tahoma" w:eastAsia="Times New Roman" w:hAnsi="Tahoma" w:cs="Tahoma"/>
          <w:caps/>
          <w:color w:val="B80000"/>
          <w:kern w:val="36"/>
        </w:rPr>
        <w:t>COMUNICAT DE PRESĂ</w:t>
      </w:r>
    </w:p>
    <w:p w14:paraId="7D8521E7" w14:textId="77777777" w:rsidR="00DE0F60" w:rsidRPr="00DE0F60" w:rsidRDefault="00DE0F60" w:rsidP="00DE0F60">
      <w:pPr>
        <w:rPr>
          <w:rFonts w:ascii="Trebuchet MS" w:eastAsia="Times New Roman" w:hAnsi="Trebuchet MS" w:cs="Times New Roman"/>
          <w:color w:val="000000"/>
        </w:rPr>
      </w:pPr>
      <w:r w:rsidRPr="00DE0F60">
        <w:rPr>
          <w:rFonts w:ascii="Trebuchet MS" w:eastAsia="Times New Roman" w:hAnsi="Trebuchet MS" w:cs="Times New Roman"/>
          <w:i/>
          <w:iCs/>
          <w:color w:val="000000"/>
          <w:sz w:val="17"/>
          <w:szCs w:val="17"/>
        </w:rPr>
        <w:t>19.04.2019</w:t>
      </w:r>
    </w:p>
    <w:p w14:paraId="77728E9B" w14:textId="77777777" w:rsidR="00DE0F60" w:rsidRPr="00DE0F60" w:rsidRDefault="00DE0F60" w:rsidP="00DE0F60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DE0F60">
        <w:rPr>
          <w:rFonts w:ascii="Arial" w:hAnsi="Arial" w:cs="Arial"/>
          <w:color w:val="000000"/>
        </w:rPr>
        <w:t>În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ziua</w:t>
      </w:r>
      <w:proofErr w:type="spellEnd"/>
      <w:r w:rsidRPr="00DE0F60">
        <w:rPr>
          <w:rFonts w:ascii="Arial" w:hAnsi="Arial" w:cs="Arial"/>
          <w:color w:val="000000"/>
        </w:rPr>
        <w:t xml:space="preserve"> de 19 </w:t>
      </w:r>
      <w:proofErr w:type="spellStart"/>
      <w:r w:rsidRPr="00DE0F60">
        <w:rPr>
          <w:rFonts w:ascii="Arial" w:hAnsi="Arial" w:cs="Arial"/>
          <w:color w:val="000000"/>
        </w:rPr>
        <w:t>aprilie</w:t>
      </w:r>
      <w:proofErr w:type="spellEnd"/>
      <w:r w:rsidRPr="00DE0F60">
        <w:rPr>
          <w:rFonts w:ascii="Arial" w:hAnsi="Arial" w:cs="Arial"/>
          <w:color w:val="000000"/>
        </w:rPr>
        <w:t xml:space="preserve"> 2019, </w:t>
      </w:r>
      <w:proofErr w:type="spellStart"/>
      <w:r w:rsidRPr="00DE0F60">
        <w:rPr>
          <w:rFonts w:ascii="Arial" w:hAnsi="Arial" w:cs="Arial"/>
          <w:color w:val="000000"/>
        </w:rPr>
        <w:t>Plenul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Curții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Constituționale</w:t>
      </w:r>
      <w:proofErr w:type="spellEnd"/>
      <w:r w:rsidRPr="00DE0F60">
        <w:rPr>
          <w:rFonts w:ascii="Arial" w:hAnsi="Arial" w:cs="Arial"/>
          <w:color w:val="000000"/>
        </w:rPr>
        <w:t xml:space="preserve">, </w:t>
      </w:r>
      <w:proofErr w:type="spellStart"/>
      <w:r w:rsidRPr="00DE0F60">
        <w:rPr>
          <w:rFonts w:ascii="Arial" w:hAnsi="Arial" w:cs="Arial"/>
          <w:color w:val="000000"/>
        </w:rPr>
        <w:t>învestit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în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temeiul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dispozițiilor</w:t>
      </w:r>
      <w:proofErr w:type="spellEnd"/>
      <w:r w:rsidRPr="00DE0F60">
        <w:rPr>
          <w:rFonts w:ascii="Arial" w:hAnsi="Arial" w:cs="Arial"/>
          <w:color w:val="000000"/>
        </w:rPr>
        <w:t xml:space="preserve"> art.146 </w:t>
      </w:r>
      <w:proofErr w:type="spellStart"/>
      <w:r w:rsidRPr="00DE0F60">
        <w:rPr>
          <w:rFonts w:ascii="Arial" w:hAnsi="Arial" w:cs="Arial"/>
          <w:color w:val="000000"/>
        </w:rPr>
        <w:t>lit.e</w:t>
      </w:r>
      <w:proofErr w:type="spellEnd"/>
      <w:r w:rsidRPr="00DE0F60">
        <w:rPr>
          <w:rFonts w:ascii="Arial" w:hAnsi="Arial" w:cs="Arial"/>
          <w:color w:val="000000"/>
        </w:rPr>
        <w:t xml:space="preserve">) din </w:t>
      </w:r>
      <w:proofErr w:type="spellStart"/>
      <w:r w:rsidRPr="00DE0F60">
        <w:rPr>
          <w:rFonts w:ascii="Arial" w:hAnsi="Arial" w:cs="Arial"/>
          <w:color w:val="000000"/>
        </w:rPr>
        <w:t>Constituție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și</w:t>
      </w:r>
      <w:proofErr w:type="spellEnd"/>
      <w:r w:rsidRPr="00DE0F60">
        <w:rPr>
          <w:rFonts w:ascii="Arial" w:hAnsi="Arial" w:cs="Arial"/>
          <w:color w:val="000000"/>
        </w:rPr>
        <w:t xml:space="preserve"> ale art.11 </w:t>
      </w:r>
      <w:proofErr w:type="spellStart"/>
      <w:r w:rsidRPr="00DE0F60">
        <w:rPr>
          <w:rFonts w:ascii="Arial" w:hAnsi="Arial" w:cs="Arial"/>
          <w:color w:val="000000"/>
        </w:rPr>
        <w:t>alin</w:t>
      </w:r>
      <w:proofErr w:type="spellEnd"/>
      <w:r w:rsidRPr="00DE0F60">
        <w:rPr>
          <w:rFonts w:ascii="Arial" w:hAnsi="Arial" w:cs="Arial"/>
          <w:color w:val="000000"/>
        </w:rPr>
        <w:t xml:space="preserve">.(1) </w:t>
      </w:r>
      <w:proofErr w:type="spellStart"/>
      <w:r w:rsidRPr="00DE0F60">
        <w:rPr>
          <w:rFonts w:ascii="Arial" w:hAnsi="Arial" w:cs="Arial"/>
          <w:color w:val="000000"/>
        </w:rPr>
        <w:t>pct.A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lit.e</w:t>
      </w:r>
      <w:proofErr w:type="spellEnd"/>
      <w:r w:rsidRPr="00DE0F60">
        <w:rPr>
          <w:rFonts w:ascii="Arial" w:hAnsi="Arial" w:cs="Arial"/>
          <w:color w:val="000000"/>
        </w:rPr>
        <w:t xml:space="preserve">), </w:t>
      </w:r>
      <w:proofErr w:type="spellStart"/>
      <w:r w:rsidRPr="00DE0F60">
        <w:rPr>
          <w:rFonts w:ascii="Arial" w:hAnsi="Arial" w:cs="Arial"/>
          <w:color w:val="000000"/>
        </w:rPr>
        <w:t>precum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și</w:t>
      </w:r>
      <w:proofErr w:type="spellEnd"/>
      <w:r w:rsidRPr="00DE0F60">
        <w:rPr>
          <w:rFonts w:ascii="Arial" w:hAnsi="Arial" w:cs="Arial"/>
          <w:color w:val="000000"/>
        </w:rPr>
        <w:t xml:space="preserve"> ale art.34, art.35 </w:t>
      </w:r>
      <w:proofErr w:type="spellStart"/>
      <w:r w:rsidRPr="00DE0F60">
        <w:rPr>
          <w:rFonts w:ascii="Arial" w:hAnsi="Arial" w:cs="Arial"/>
          <w:color w:val="000000"/>
        </w:rPr>
        <w:t>și</w:t>
      </w:r>
      <w:proofErr w:type="spellEnd"/>
      <w:r w:rsidRPr="00DE0F60">
        <w:rPr>
          <w:rFonts w:ascii="Arial" w:hAnsi="Arial" w:cs="Arial"/>
          <w:color w:val="000000"/>
        </w:rPr>
        <w:t xml:space="preserve"> art.36 din </w:t>
      </w:r>
      <w:proofErr w:type="spellStart"/>
      <w:r w:rsidRPr="00DE0F60">
        <w:rPr>
          <w:rFonts w:ascii="Arial" w:hAnsi="Arial" w:cs="Arial"/>
          <w:color w:val="000000"/>
        </w:rPr>
        <w:t>Legea</w:t>
      </w:r>
      <w:proofErr w:type="spellEnd"/>
      <w:r w:rsidRPr="00DE0F60">
        <w:rPr>
          <w:rFonts w:ascii="Arial" w:hAnsi="Arial" w:cs="Arial"/>
          <w:color w:val="000000"/>
        </w:rPr>
        <w:t xml:space="preserve"> nr.47/1992 </w:t>
      </w:r>
      <w:proofErr w:type="spellStart"/>
      <w:r w:rsidRPr="00DE0F60">
        <w:rPr>
          <w:rFonts w:ascii="Arial" w:hAnsi="Arial" w:cs="Arial"/>
          <w:color w:val="000000"/>
        </w:rPr>
        <w:t>privind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organizarea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și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funcționarea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Curții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Constituționale</w:t>
      </w:r>
      <w:proofErr w:type="spellEnd"/>
      <w:r w:rsidRPr="00DE0F60">
        <w:rPr>
          <w:rFonts w:ascii="Arial" w:hAnsi="Arial" w:cs="Arial"/>
          <w:color w:val="000000"/>
        </w:rPr>
        <w:t xml:space="preserve">, a </w:t>
      </w:r>
      <w:proofErr w:type="spellStart"/>
      <w:r w:rsidRPr="00DE0F60">
        <w:rPr>
          <w:rFonts w:ascii="Arial" w:hAnsi="Arial" w:cs="Arial"/>
          <w:color w:val="000000"/>
        </w:rPr>
        <w:t>reluat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deliberările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asupra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cererii</w:t>
      </w:r>
      <w:proofErr w:type="spellEnd"/>
      <w:r w:rsidRPr="00DE0F60">
        <w:rPr>
          <w:rFonts w:ascii="Arial" w:hAnsi="Arial" w:cs="Arial"/>
          <w:color w:val="000000"/>
        </w:rPr>
        <w:t xml:space="preserve"> formulate de </w:t>
      </w:r>
      <w:proofErr w:type="spellStart"/>
      <w:r w:rsidRPr="00DE0F60">
        <w:rPr>
          <w:rFonts w:ascii="Arial" w:hAnsi="Arial" w:cs="Arial"/>
          <w:color w:val="000000"/>
        </w:rPr>
        <w:t>președintele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Camerei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Deputaților</w:t>
      </w:r>
      <w:proofErr w:type="spellEnd"/>
      <w:r w:rsidRPr="00DE0F60">
        <w:rPr>
          <w:rFonts w:ascii="Arial" w:hAnsi="Arial" w:cs="Arial"/>
          <w:color w:val="000000"/>
        </w:rPr>
        <w:t xml:space="preserve"> de </w:t>
      </w:r>
      <w:proofErr w:type="spellStart"/>
      <w:r w:rsidRPr="00DE0F60">
        <w:rPr>
          <w:rFonts w:ascii="Arial" w:hAnsi="Arial" w:cs="Arial"/>
          <w:color w:val="000000"/>
        </w:rPr>
        <w:t>soluționare</w:t>
      </w:r>
      <w:proofErr w:type="spellEnd"/>
      <w:r w:rsidRPr="00DE0F60">
        <w:rPr>
          <w:rFonts w:ascii="Arial" w:hAnsi="Arial" w:cs="Arial"/>
          <w:color w:val="000000"/>
        </w:rPr>
        <w:t xml:space="preserve"> a </w:t>
      </w:r>
      <w:proofErr w:type="spellStart"/>
      <w:r w:rsidRPr="00DE0F60">
        <w:rPr>
          <w:rFonts w:ascii="Arial" w:hAnsi="Arial" w:cs="Arial"/>
          <w:color w:val="000000"/>
        </w:rPr>
        <w:t>conflictului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juridic</w:t>
      </w:r>
      <w:proofErr w:type="spellEnd"/>
      <w:r w:rsidRPr="00DE0F60">
        <w:rPr>
          <w:rFonts w:ascii="Arial" w:hAnsi="Arial" w:cs="Arial"/>
          <w:color w:val="000000"/>
        </w:rPr>
        <w:t xml:space="preserve"> de </w:t>
      </w:r>
      <w:proofErr w:type="spellStart"/>
      <w:r w:rsidRPr="00DE0F60">
        <w:rPr>
          <w:rFonts w:ascii="Arial" w:hAnsi="Arial" w:cs="Arial"/>
          <w:color w:val="000000"/>
        </w:rPr>
        <w:t>natură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constituțională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dintre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Înalta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Curte</w:t>
      </w:r>
      <w:proofErr w:type="spellEnd"/>
      <w:r w:rsidRPr="00DE0F60">
        <w:rPr>
          <w:rFonts w:ascii="Arial" w:hAnsi="Arial" w:cs="Arial"/>
          <w:color w:val="000000"/>
        </w:rPr>
        <w:t xml:space="preserve"> de </w:t>
      </w:r>
      <w:proofErr w:type="spellStart"/>
      <w:r w:rsidRPr="00DE0F60">
        <w:rPr>
          <w:rFonts w:ascii="Arial" w:hAnsi="Arial" w:cs="Arial"/>
          <w:color w:val="000000"/>
        </w:rPr>
        <w:t>Casație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și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Justiție</w:t>
      </w:r>
      <w:proofErr w:type="spellEnd"/>
      <w:r w:rsidRPr="00DE0F60">
        <w:rPr>
          <w:rFonts w:ascii="Arial" w:hAnsi="Arial" w:cs="Arial"/>
          <w:color w:val="000000"/>
        </w:rPr>
        <w:t xml:space="preserve">, </w:t>
      </w:r>
      <w:proofErr w:type="spellStart"/>
      <w:r w:rsidRPr="00DE0F60">
        <w:rPr>
          <w:rFonts w:ascii="Arial" w:hAnsi="Arial" w:cs="Arial"/>
          <w:color w:val="000000"/>
        </w:rPr>
        <w:t>pe</w:t>
      </w:r>
      <w:proofErr w:type="spellEnd"/>
      <w:r w:rsidRPr="00DE0F60">
        <w:rPr>
          <w:rFonts w:ascii="Arial" w:hAnsi="Arial" w:cs="Arial"/>
          <w:color w:val="000000"/>
        </w:rPr>
        <w:t xml:space="preserve"> de o parte, </w:t>
      </w:r>
      <w:proofErr w:type="spellStart"/>
      <w:r w:rsidRPr="00DE0F60">
        <w:rPr>
          <w:rFonts w:ascii="Arial" w:hAnsi="Arial" w:cs="Arial"/>
          <w:color w:val="000000"/>
        </w:rPr>
        <w:t>și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Parlamentul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României</w:t>
      </w:r>
      <w:proofErr w:type="spellEnd"/>
      <w:r w:rsidRPr="00DE0F60">
        <w:rPr>
          <w:rFonts w:ascii="Arial" w:hAnsi="Arial" w:cs="Arial"/>
          <w:color w:val="000000"/>
        </w:rPr>
        <w:t xml:space="preserve">, </w:t>
      </w:r>
      <w:proofErr w:type="spellStart"/>
      <w:r w:rsidRPr="00DE0F60">
        <w:rPr>
          <w:rFonts w:ascii="Arial" w:hAnsi="Arial" w:cs="Arial"/>
          <w:color w:val="000000"/>
        </w:rPr>
        <w:t>pe</w:t>
      </w:r>
      <w:proofErr w:type="spellEnd"/>
      <w:r w:rsidRPr="00DE0F60">
        <w:rPr>
          <w:rFonts w:ascii="Arial" w:hAnsi="Arial" w:cs="Arial"/>
          <w:color w:val="000000"/>
        </w:rPr>
        <w:t xml:space="preserve"> de </w:t>
      </w:r>
      <w:proofErr w:type="spellStart"/>
      <w:r w:rsidRPr="00DE0F60">
        <w:rPr>
          <w:rFonts w:ascii="Arial" w:hAnsi="Arial" w:cs="Arial"/>
          <w:color w:val="000000"/>
        </w:rPr>
        <w:t>altă</w:t>
      </w:r>
      <w:proofErr w:type="spellEnd"/>
      <w:r w:rsidRPr="00DE0F60">
        <w:rPr>
          <w:rFonts w:ascii="Arial" w:hAnsi="Arial" w:cs="Arial"/>
          <w:color w:val="000000"/>
        </w:rPr>
        <w:t xml:space="preserve"> parte, </w:t>
      </w:r>
      <w:proofErr w:type="spellStart"/>
      <w:r w:rsidRPr="00DE0F60">
        <w:rPr>
          <w:rFonts w:ascii="Arial" w:hAnsi="Arial" w:cs="Arial"/>
          <w:color w:val="000000"/>
        </w:rPr>
        <w:t>constând</w:t>
      </w:r>
      <w:proofErr w:type="spellEnd"/>
      <w:r w:rsidRPr="00DE0F60">
        <w:rPr>
          <w:rFonts w:ascii="Arial" w:hAnsi="Arial" w:cs="Arial"/>
          <w:color w:val="000000"/>
        </w:rPr>
        <w:t xml:space="preserve">, </w:t>
      </w:r>
      <w:proofErr w:type="spellStart"/>
      <w:r w:rsidRPr="00DE0F60">
        <w:rPr>
          <w:rFonts w:ascii="Arial" w:hAnsi="Arial" w:cs="Arial"/>
          <w:color w:val="000000"/>
        </w:rPr>
        <w:t>în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esență</w:t>
      </w:r>
      <w:proofErr w:type="spellEnd"/>
      <w:r w:rsidRPr="00DE0F60">
        <w:rPr>
          <w:rFonts w:ascii="Arial" w:hAnsi="Arial" w:cs="Arial"/>
          <w:color w:val="000000"/>
        </w:rPr>
        <w:t xml:space="preserve">, </w:t>
      </w:r>
      <w:proofErr w:type="spellStart"/>
      <w:r w:rsidRPr="00DE0F60">
        <w:rPr>
          <w:rFonts w:ascii="Arial" w:hAnsi="Arial" w:cs="Arial"/>
          <w:color w:val="000000"/>
        </w:rPr>
        <w:t>în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refuzul</w:t>
      </w:r>
      <w:proofErr w:type="spellEnd"/>
      <w:r w:rsidRPr="00DE0F60">
        <w:rPr>
          <w:rFonts w:ascii="Arial" w:hAnsi="Arial" w:cs="Arial"/>
          <w:color w:val="000000"/>
        </w:rPr>
        <w:t xml:space="preserve"> explicit al </w:t>
      </w:r>
      <w:proofErr w:type="spellStart"/>
      <w:r w:rsidRPr="00DE0F60">
        <w:rPr>
          <w:rFonts w:ascii="Arial" w:hAnsi="Arial" w:cs="Arial"/>
          <w:color w:val="000000"/>
        </w:rPr>
        <w:t>Înaltei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Curți</w:t>
      </w:r>
      <w:proofErr w:type="spellEnd"/>
      <w:r w:rsidRPr="00DE0F60">
        <w:rPr>
          <w:rFonts w:ascii="Arial" w:hAnsi="Arial" w:cs="Arial"/>
          <w:color w:val="000000"/>
        </w:rPr>
        <w:t xml:space="preserve"> de </w:t>
      </w:r>
      <w:proofErr w:type="spellStart"/>
      <w:r w:rsidRPr="00DE0F60">
        <w:rPr>
          <w:rFonts w:ascii="Arial" w:hAnsi="Arial" w:cs="Arial"/>
          <w:color w:val="000000"/>
        </w:rPr>
        <w:t>Casație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și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Justiție</w:t>
      </w:r>
      <w:proofErr w:type="spellEnd"/>
      <w:r w:rsidRPr="00DE0F60">
        <w:rPr>
          <w:rFonts w:ascii="Arial" w:hAnsi="Arial" w:cs="Arial"/>
          <w:color w:val="000000"/>
        </w:rPr>
        <w:t xml:space="preserve"> de a </w:t>
      </w:r>
      <w:proofErr w:type="spellStart"/>
      <w:r w:rsidRPr="00DE0F60">
        <w:rPr>
          <w:rFonts w:ascii="Arial" w:hAnsi="Arial" w:cs="Arial"/>
          <w:color w:val="000000"/>
        </w:rPr>
        <w:t>aplica</w:t>
      </w:r>
      <w:proofErr w:type="spellEnd"/>
      <w:r w:rsidRPr="00DE0F60">
        <w:rPr>
          <w:rFonts w:ascii="Arial" w:hAnsi="Arial" w:cs="Arial"/>
          <w:color w:val="000000"/>
        </w:rPr>
        <w:t xml:space="preserve"> o </w:t>
      </w:r>
      <w:proofErr w:type="spellStart"/>
      <w:r w:rsidRPr="00DE0F60">
        <w:rPr>
          <w:rFonts w:ascii="Arial" w:hAnsi="Arial" w:cs="Arial"/>
          <w:color w:val="000000"/>
        </w:rPr>
        <w:t>lege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adoptată</w:t>
      </w:r>
      <w:proofErr w:type="spellEnd"/>
      <w:r w:rsidRPr="00DE0F60">
        <w:rPr>
          <w:rFonts w:ascii="Arial" w:hAnsi="Arial" w:cs="Arial"/>
          <w:color w:val="000000"/>
        </w:rPr>
        <w:t xml:space="preserve"> de </w:t>
      </w:r>
      <w:proofErr w:type="spellStart"/>
      <w:r w:rsidRPr="00DE0F60">
        <w:rPr>
          <w:rFonts w:ascii="Arial" w:hAnsi="Arial" w:cs="Arial"/>
          <w:color w:val="000000"/>
        </w:rPr>
        <w:t>Parlament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şi</w:t>
      </w:r>
      <w:proofErr w:type="spellEnd"/>
      <w:r w:rsidRPr="00DE0F60">
        <w:rPr>
          <w:rFonts w:ascii="Arial" w:hAnsi="Arial" w:cs="Arial"/>
          <w:color w:val="000000"/>
        </w:rPr>
        <w:t xml:space="preserve"> a </w:t>
      </w:r>
      <w:proofErr w:type="spellStart"/>
      <w:r w:rsidRPr="00DE0F60">
        <w:rPr>
          <w:rFonts w:ascii="Arial" w:hAnsi="Arial" w:cs="Arial"/>
          <w:color w:val="000000"/>
        </w:rPr>
        <w:t>dispus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amânarea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pronunţării</w:t>
      </w:r>
      <w:proofErr w:type="spellEnd"/>
      <w:r w:rsidRPr="00DE0F60">
        <w:rPr>
          <w:rFonts w:ascii="Arial" w:hAnsi="Arial" w:cs="Arial"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color w:val="000000"/>
        </w:rPr>
        <w:t>pentru</w:t>
      </w:r>
      <w:proofErr w:type="spellEnd"/>
      <w:r w:rsidRPr="00DE0F60">
        <w:rPr>
          <w:rFonts w:ascii="Arial" w:hAnsi="Arial" w:cs="Arial"/>
          <w:color w:val="000000"/>
        </w:rPr>
        <w:t xml:space="preserve"> data de </w:t>
      </w:r>
      <w:r w:rsidRPr="00DE0F60">
        <w:rPr>
          <w:rFonts w:ascii="Arial" w:hAnsi="Arial" w:cs="Arial"/>
          <w:b/>
          <w:bCs/>
          <w:color w:val="000000"/>
        </w:rPr>
        <w:t xml:space="preserve">20 </w:t>
      </w:r>
      <w:proofErr w:type="spellStart"/>
      <w:r w:rsidRPr="00DE0F60">
        <w:rPr>
          <w:rFonts w:ascii="Arial" w:hAnsi="Arial" w:cs="Arial"/>
          <w:b/>
          <w:bCs/>
          <w:color w:val="000000"/>
        </w:rPr>
        <w:t>mai</w:t>
      </w:r>
      <w:proofErr w:type="spellEnd"/>
      <w:r w:rsidRPr="00DE0F60">
        <w:rPr>
          <w:rFonts w:ascii="Arial" w:hAnsi="Arial" w:cs="Arial"/>
          <w:b/>
          <w:bCs/>
          <w:color w:val="000000"/>
        </w:rPr>
        <w:t xml:space="preserve"> 2019</w:t>
      </w:r>
      <w:r w:rsidRPr="00DE0F60">
        <w:rPr>
          <w:rFonts w:ascii="Arial" w:hAnsi="Arial" w:cs="Arial"/>
          <w:color w:val="000000"/>
        </w:rPr>
        <w:t>.</w:t>
      </w:r>
    </w:p>
    <w:p w14:paraId="00D5BB89" w14:textId="77777777" w:rsidR="00DE0F60" w:rsidRPr="00DE0F60" w:rsidRDefault="00DE0F60" w:rsidP="00DE0F60">
      <w:pPr>
        <w:spacing w:before="100" w:beforeAutospacing="1" w:after="100" w:afterAutospacing="1" w:line="273" w:lineRule="atLeast"/>
        <w:jc w:val="center"/>
        <w:rPr>
          <w:rFonts w:ascii="Arial" w:hAnsi="Arial" w:cs="Arial"/>
          <w:color w:val="000000"/>
        </w:rPr>
      </w:pPr>
      <w:proofErr w:type="spellStart"/>
      <w:r w:rsidRPr="00DE0F60">
        <w:rPr>
          <w:rFonts w:ascii="Arial" w:hAnsi="Arial" w:cs="Arial"/>
          <w:b/>
          <w:bCs/>
          <w:color w:val="000000"/>
        </w:rPr>
        <w:t>Compartimentul</w:t>
      </w:r>
      <w:proofErr w:type="spellEnd"/>
      <w:r w:rsidRPr="00DE0F6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b/>
          <w:bCs/>
          <w:color w:val="000000"/>
        </w:rPr>
        <w:t>Relații</w:t>
      </w:r>
      <w:proofErr w:type="spellEnd"/>
      <w:r w:rsidRPr="00DE0F6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b/>
          <w:bCs/>
          <w:color w:val="000000"/>
        </w:rPr>
        <w:t>externe</w:t>
      </w:r>
      <w:proofErr w:type="spellEnd"/>
      <w:r w:rsidRPr="00DE0F60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E0F60">
        <w:rPr>
          <w:rFonts w:ascii="Arial" w:hAnsi="Arial" w:cs="Arial"/>
          <w:b/>
          <w:bCs/>
          <w:color w:val="000000"/>
        </w:rPr>
        <w:t>relații</w:t>
      </w:r>
      <w:proofErr w:type="spellEnd"/>
      <w:r w:rsidRPr="00DE0F60">
        <w:rPr>
          <w:rFonts w:ascii="Arial" w:hAnsi="Arial" w:cs="Arial"/>
          <w:b/>
          <w:bCs/>
          <w:color w:val="000000"/>
        </w:rPr>
        <w:t xml:space="preserve"> cu </w:t>
      </w:r>
      <w:proofErr w:type="spellStart"/>
      <w:r w:rsidRPr="00DE0F60">
        <w:rPr>
          <w:rFonts w:ascii="Arial" w:hAnsi="Arial" w:cs="Arial"/>
          <w:b/>
          <w:bCs/>
          <w:color w:val="000000"/>
        </w:rPr>
        <w:t>presa</w:t>
      </w:r>
      <w:proofErr w:type="spellEnd"/>
      <w:r w:rsidRPr="00DE0F6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b/>
          <w:bCs/>
          <w:color w:val="000000"/>
        </w:rPr>
        <w:t>şi</w:t>
      </w:r>
      <w:proofErr w:type="spellEnd"/>
      <w:r w:rsidRPr="00DE0F60">
        <w:rPr>
          <w:rFonts w:ascii="Arial" w:hAnsi="Arial" w:cs="Arial"/>
          <w:b/>
          <w:bCs/>
          <w:color w:val="000000"/>
        </w:rPr>
        <w:t xml:space="preserve"> protocol al </w:t>
      </w:r>
      <w:proofErr w:type="spellStart"/>
      <w:r w:rsidRPr="00DE0F60">
        <w:rPr>
          <w:rFonts w:ascii="Arial" w:hAnsi="Arial" w:cs="Arial"/>
          <w:b/>
          <w:bCs/>
          <w:color w:val="000000"/>
        </w:rPr>
        <w:t>Curții</w:t>
      </w:r>
      <w:proofErr w:type="spellEnd"/>
      <w:r w:rsidRPr="00DE0F6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E0F60">
        <w:rPr>
          <w:rFonts w:ascii="Arial" w:hAnsi="Arial" w:cs="Arial"/>
          <w:b/>
          <w:bCs/>
          <w:color w:val="000000"/>
        </w:rPr>
        <w:t>Constituționale</w:t>
      </w:r>
      <w:proofErr w:type="spellEnd"/>
    </w:p>
    <w:p w14:paraId="2288278D" w14:textId="77777777" w:rsidR="00DE0F60" w:rsidRPr="00DE0F60" w:rsidRDefault="00DE0F60" w:rsidP="00DE0F60">
      <w:pPr>
        <w:rPr>
          <w:rFonts w:ascii="Trebuchet MS" w:eastAsia="Times New Roman" w:hAnsi="Trebuchet MS" w:cs="Times New Roman"/>
          <w:color w:val="000000"/>
        </w:rPr>
      </w:pPr>
      <w:bookmarkStart w:id="0" w:name="_GoBack"/>
      <w:bookmarkEnd w:id="0"/>
    </w:p>
    <w:p w14:paraId="5C620937" w14:textId="77777777" w:rsidR="009D5DA2" w:rsidRDefault="00DE0F60"/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60"/>
    <w:rsid w:val="00316E4E"/>
    <w:rsid w:val="004A768F"/>
    <w:rsid w:val="00D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D2C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F6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F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DE0F60"/>
  </w:style>
  <w:style w:type="paragraph" w:styleId="NormalWeb">
    <w:name w:val="Normal (Web)"/>
    <w:basedOn w:val="Normal"/>
    <w:uiPriority w:val="99"/>
    <w:semiHidden/>
    <w:unhideWhenUsed/>
    <w:rsid w:val="00DE0F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E0F60"/>
  </w:style>
  <w:style w:type="character" w:styleId="Strong">
    <w:name w:val="Strong"/>
    <w:basedOn w:val="DefaultParagraphFont"/>
    <w:uiPriority w:val="22"/>
    <w:qFormat/>
    <w:rsid w:val="00DE0F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9">
          <w:marLeft w:val="150"/>
          <w:marRight w:val="15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Macintosh Word</Application>
  <DocSecurity>0</DocSecurity>
  <Lines>5</Lines>
  <Paragraphs>1</Paragraphs>
  <ScaleCrop>false</ScaleCrop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2019-04-22T03:12:00Z</dcterms:created>
  <dcterms:modified xsi:type="dcterms:W3CDTF">2019-04-22T03:12:00Z</dcterms:modified>
</cp:coreProperties>
</file>