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DCDCB" w14:textId="77777777" w:rsidR="009365CC" w:rsidRPr="009365CC" w:rsidRDefault="009365CC" w:rsidP="009365CC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9365CC">
        <w:rPr>
          <w:rFonts w:ascii="Times" w:eastAsia="Times New Roman" w:hAnsi="Times" w:cs="Times New Roman"/>
          <w:color w:val="4B4B4B"/>
          <w:sz w:val="45"/>
          <w:szCs w:val="45"/>
        </w:rPr>
        <w:t>Decret semnat de Președintele României, domnul Klaus Iohannis</w:t>
      </w:r>
    </w:p>
    <w:p w14:paraId="13DC9826" w14:textId="77777777" w:rsidR="009365CC" w:rsidRPr="009365CC" w:rsidRDefault="009365CC" w:rsidP="009365CC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9365CC">
        <w:rPr>
          <w:rFonts w:ascii="Times" w:eastAsia="Times New Roman" w:hAnsi="Times" w:cs="Times New Roman"/>
          <w:color w:val="4B4B4B"/>
          <w:sz w:val="26"/>
          <w:szCs w:val="26"/>
        </w:rPr>
        <w:t>14 Iunie 2019</w:t>
      </w:r>
    </w:p>
    <w:p w14:paraId="10C5B483" w14:textId="77777777" w:rsidR="009365CC" w:rsidRPr="009365CC" w:rsidRDefault="009365CC" w:rsidP="009365CC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7"/>
          <w:szCs w:val="27"/>
        </w:rPr>
      </w:pPr>
      <w:r w:rsidRPr="009365CC">
        <w:rPr>
          <w:rFonts w:ascii="Times" w:hAnsi="Times" w:cs="Times New Roman"/>
          <w:color w:val="4B4B4B"/>
          <w:sz w:val="27"/>
          <w:szCs w:val="27"/>
        </w:rPr>
        <w:t>Președintele României, domnul Klaus Iohannis, a semnat vineri, 14 iunie a.c., decretul privind eliberarea din funcția de procuror a domnului Stan Gheorghe, procuror-șef al Secției pentru investigarea infracțiunilor din justiție din cadrul Parchetului de pe lângă Înalta Curte de Casație şi Justiție – la data de 15 iunie 2019, demisie.</w:t>
      </w:r>
    </w:p>
    <w:p w14:paraId="0BAABCBE" w14:textId="77777777" w:rsidR="009D5DA2" w:rsidRDefault="009365CC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CC"/>
    <w:rsid w:val="00316E4E"/>
    <w:rsid w:val="004A768F"/>
    <w:rsid w:val="0093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AB2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65C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65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5C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65CC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65C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2019-06-17T05:35:00Z</dcterms:created>
  <dcterms:modified xsi:type="dcterms:W3CDTF">2019-06-17T05:36:00Z</dcterms:modified>
</cp:coreProperties>
</file>