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D9" w:rsidRPr="00F721D9" w:rsidRDefault="00F721D9" w:rsidP="00A0568A">
      <w:pPr>
        <w:tabs>
          <w:tab w:val="left" w:pos="0"/>
        </w:tabs>
        <w:spacing w:after="0" w:line="240" w:lineRule="auto"/>
        <w:jc w:val="center"/>
        <w:rPr>
          <w:rFonts w:ascii="Times New Roman" w:hAnsi="Times New Roman" w:cs="Times New Roman"/>
          <w:b/>
          <w:bCs/>
          <w:color w:val="000000"/>
          <w:sz w:val="24"/>
          <w:szCs w:val="24"/>
          <w:lang w:val="ro-RO"/>
        </w:rPr>
      </w:pPr>
      <w:r w:rsidRPr="00F721D9">
        <w:rPr>
          <w:rFonts w:ascii="Times New Roman" w:hAnsi="Times New Roman" w:cs="Times New Roman"/>
          <w:b/>
          <w:bCs/>
          <w:color w:val="000000"/>
          <w:sz w:val="24"/>
          <w:szCs w:val="24"/>
          <w:lang w:val="ro-RO"/>
        </w:rPr>
        <w:t>GUVERNUL ROMÂNIEI</w:t>
      </w:r>
    </w:p>
    <w:p w:rsidR="00F721D9" w:rsidRPr="00F721D9" w:rsidRDefault="00F721D9" w:rsidP="00A0568A">
      <w:pPr>
        <w:spacing w:after="0" w:line="240" w:lineRule="auto"/>
        <w:jc w:val="center"/>
        <w:rPr>
          <w:rFonts w:ascii="Times New Roman" w:hAnsi="Times New Roman" w:cs="Times New Roman"/>
          <w:b/>
          <w:bCs/>
          <w:color w:val="000000"/>
          <w:sz w:val="24"/>
          <w:szCs w:val="24"/>
          <w:lang w:val="ro-RO"/>
        </w:rPr>
      </w:pPr>
    </w:p>
    <w:p w:rsidR="00F721D9" w:rsidRPr="00F721D9" w:rsidRDefault="00F721D9" w:rsidP="00A0568A">
      <w:pPr>
        <w:spacing w:after="0" w:line="240" w:lineRule="auto"/>
        <w:jc w:val="center"/>
        <w:rPr>
          <w:rFonts w:ascii="Times New Roman" w:hAnsi="Times New Roman" w:cs="Times New Roman"/>
          <w:b/>
          <w:bCs/>
          <w:color w:val="000000"/>
          <w:sz w:val="24"/>
          <w:szCs w:val="24"/>
          <w:lang w:val="ro-RO"/>
        </w:rPr>
      </w:pPr>
      <w:r w:rsidRPr="00F721D9">
        <w:rPr>
          <w:b/>
          <w:noProof/>
          <w:sz w:val="24"/>
          <w:szCs w:val="24"/>
        </w:rPr>
        <w:drawing>
          <wp:inline distT="0" distB="0" distL="0" distR="0" wp14:anchorId="72F2920A" wp14:editId="5ED97F45">
            <wp:extent cx="7048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F721D9" w:rsidRPr="00F721D9" w:rsidRDefault="00F721D9" w:rsidP="00A0568A">
      <w:pPr>
        <w:spacing w:after="0" w:line="240" w:lineRule="auto"/>
        <w:jc w:val="center"/>
        <w:rPr>
          <w:rFonts w:ascii="Times New Roman" w:hAnsi="Times New Roman" w:cs="Times New Roman"/>
          <w:b/>
          <w:bCs/>
          <w:color w:val="000000"/>
          <w:sz w:val="24"/>
          <w:szCs w:val="24"/>
          <w:lang w:val="ro-RO"/>
        </w:rPr>
      </w:pPr>
    </w:p>
    <w:p w:rsidR="00F721D9" w:rsidRPr="00F721D9" w:rsidRDefault="00F721D9" w:rsidP="00A0568A">
      <w:pPr>
        <w:spacing w:after="0" w:line="240" w:lineRule="auto"/>
        <w:jc w:val="center"/>
        <w:rPr>
          <w:rFonts w:ascii="Times New Roman" w:hAnsi="Times New Roman" w:cs="Times New Roman"/>
          <w:b/>
          <w:bCs/>
          <w:color w:val="000000"/>
          <w:sz w:val="24"/>
          <w:szCs w:val="24"/>
          <w:lang w:val="ro-RO"/>
        </w:rPr>
      </w:pPr>
    </w:p>
    <w:p w:rsidR="00F721D9" w:rsidRPr="00F721D9" w:rsidRDefault="00F721D9" w:rsidP="00A0568A">
      <w:pPr>
        <w:spacing w:after="0" w:line="240" w:lineRule="auto"/>
        <w:jc w:val="center"/>
        <w:rPr>
          <w:rFonts w:ascii="Times New Roman" w:hAnsi="Times New Roman" w:cs="Times New Roman"/>
          <w:b/>
          <w:bCs/>
          <w:color w:val="000000"/>
          <w:sz w:val="24"/>
          <w:szCs w:val="24"/>
          <w:lang w:val="ro-RO"/>
        </w:rPr>
      </w:pPr>
      <w:r w:rsidRPr="00F721D9">
        <w:rPr>
          <w:rFonts w:ascii="Times New Roman" w:hAnsi="Times New Roman" w:cs="Times New Roman"/>
          <w:b/>
          <w:bCs/>
          <w:color w:val="000000"/>
          <w:sz w:val="24"/>
          <w:szCs w:val="24"/>
          <w:lang w:val="ro-RO"/>
        </w:rPr>
        <w:t>ORDONANŢĂ DE URGENŢĂ</w:t>
      </w:r>
    </w:p>
    <w:p w:rsidR="00F721D9" w:rsidRDefault="00F721D9" w:rsidP="00A0568A">
      <w:pPr>
        <w:spacing w:after="0" w:line="240" w:lineRule="auto"/>
        <w:jc w:val="center"/>
        <w:rPr>
          <w:rFonts w:ascii="Times New Roman" w:hAnsi="Times New Roman" w:cs="Times New Roman"/>
          <w:b/>
          <w:sz w:val="24"/>
          <w:szCs w:val="24"/>
          <w:lang w:val="ro-RO"/>
        </w:rPr>
      </w:pPr>
    </w:p>
    <w:p w:rsidR="00721DF7" w:rsidRPr="0061056E" w:rsidRDefault="00721DF7" w:rsidP="00A0568A">
      <w:pPr>
        <w:spacing w:after="0" w:line="240" w:lineRule="auto"/>
        <w:jc w:val="center"/>
        <w:rPr>
          <w:rFonts w:ascii="Times New Roman" w:eastAsia="Times New Roman" w:hAnsi="Times New Roman" w:cs="Times New Roman"/>
          <w:b/>
          <w:bCs/>
          <w:sz w:val="24"/>
          <w:szCs w:val="24"/>
          <w:lang w:val="ro-RO" w:eastAsia="ro-RO"/>
        </w:rPr>
      </w:pPr>
      <w:r w:rsidRPr="0061056E">
        <w:rPr>
          <w:rFonts w:ascii="Times New Roman" w:eastAsia="Times New Roman" w:hAnsi="Times New Roman" w:cs="Times New Roman"/>
          <w:b/>
          <w:sz w:val="24"/>
          <w:szCs w:val="24"/>
          <w:lang w:val="ro-RO" w:eastAsia="ro-RO"/>
        </w:rPr>
        <w:t xml:space="preserve">privind stabilirea cadrului </w:t>
      </w:r>
      <w:r w:rsidR="00E75A35" w:rsidRPr="0061056E">
        <w:rPr>
          <w:rFonts w:ascii="Times New Roman" w:eastAsia="Times New Roman" w:hAnsi="Times New Roman" w:cs="Times New Roman"/>
          <w:b/>
          <w:sz w:val="24"/>
          <w:szCs w:val="24"/>
          <w:lang w:val="ro-RO" w:eastAsia="ro-RO"/>
        </w:rPr>
        <w:t>instituțional</w:t>
      </w:r>
      <w:r w:rsidRPr="0061056E">
        <w:rPr>
          <w:rFonts w:ascii="Times New Roman" w:eastAsia="Times New Roman" w:hAnsi="Times New Roman" w:cs="Times New Roman"/>
          <w:b/>
          <w:sz w:val="24"/>
          <w:szCs w:val="24"/>
          <w:lang w:val="ro-RO" w:eastAsia="ro-RO"/>
        </w:rPr>
        <w:t xml:space="preserve"> </w:t>
      </w:r>
      <w:r w:rsidR="00E75A35" w:rsidRPr="0061056E">
        <w:rPr>
          <w:rFonts w:ascii="Times New Roman" w:eastAsia="Times New Roman" w:hAnsi="Times New Roman" w:cs="Times New Roman"/>
          <w:b/>
          <w:sz w:val="24"/>
          <w:szCs w:val="24"/>
          <w:lang w:val="ro-RO" w:eastAsia="ro-RO"/>
        </w:rPr>
        <w:t>și</w:t>
      </w:r>
      <w:r w:rsidRPr="0061056E">
        <w:rPr>
          <w:rFonts w:ascii="Times New Roman" w:eastAsia="Times New Roman" w:hAnsi="Times New Roman" w:cs="Times New Roman"/>
          <w:b/>
          <w:sz w:val="24"/>
          <w:szCs w:val="24"/>
          <w:lang w:val="ro-RO" w:eastAsia="ro-RO"/>
        </w:rPr>
        <w:t xml:space="preserve"> adoptarea unor măsuri necesare </w:t>
      </w:r>
      <w:r w:rsidR="00A41EBE" w:rsidRPr="0061056E">
        <w:rPr>
          <w:rFonts w:ascii="Times New Roman" w:eastAsia="Times New Roman" w:hAnsi="Times New Roman" w:cs="Times New Roman"/>
          <w:b/>
          <w:sz w:val="24"/>
          <w:szCs w:val="24"/>
          <w:lang w:val="ro-RO" w:eastAsia="ro-RO"/>
        </w:rPr>
        <w:t xml:space="preserve">pentru </w:t>
      </w:r>
      <w:r w:rsidR="0061056E" w:rsidRPr="0061056E">
        <w:rPr>
          <w:rFonts w:ascii="Times New Roman" w:eastAsia="Times New Roman" w:hAnsi="Times New Roman" w:cs="Times New Roman"/>
          <w:b/>
          <w:sz w:val="24"/>
          <w:szCs w:val="24"/>
          <w:lang w:val="ro-RO" w:eastAsia="ro-RO"/>
        </w:rPr>
        <w:t>înființarea</w:t>
      </w:r>
      <w:r w:rsidRPr="0061056E">
        <w:rPr>
          <w:rFonts w:ascii="Times New Roman" w:eastAsia="Times New Roman" w:hAnsi="Times New Roman" w:cs="Times New Roman"/>
          <w:b/>
          <w:sz w:val="24"/>
          <w:szCs w:val="24"/>
          <w:lang w:val="ro-RO" w:eastAsia="ro-RO"/>
        </w:rPr>
        <w:t xml:space="preserve"> Punctului </w:t>
      </w:r>
      <w:r w:rsidR="0061056E" w:rsidRPr="0061056E">
        <w:rPr>
          <w:rFonts w:ascii="Times New Roman" w:eastAsia="Times New Roman" w:hAnsi="Times New Roman" w:cs="Times New Roman"/>
          <w:b/>
          <w:sz w:val="24"/>
          <w:szCs w:val="24"/>
          <w:lang w:val="ro-RO" w:eastAsia="ro-RO"/>
        </w:rPr>
        <w:t>Național</w:t>
      </w:r>
      <w:r w:rsidRPr="0061056E">
        <w:rPr>
          <w:rFonts w:ascii="Times New Roman" w:eastAsia="Times New Roman" w:hAnsi="Times New Roman" w:cs="Times New Roman"/>
          <w:b/>
          <w:sz w:val="24"/>
          <w:szCs w:val="24"/>
          <w:lang w:val="ro-RO" w:eastAsia="ro-RO"/>
        </w:rPr>
        <w:t xml:space="preserve"> de Acces, conform regulamentelor delegate de completare a Directivei 2010/40/UE a Parlamentului European și a Consiliului din 7 iulie 2010 privind cadrul pentru implementarea sistemelor de transport inteligente în domeniul transportului rutier și pentru interfețele cu alte moduri de transport</w:t>
      </w:r>
    </w:p>
    <w:p w:rsidR="00F721D9" w:rsidRPr="00721DF7" w:rsidRDefault="00F721D9" w:rsidP="00CC1F70">
      <w:pPr>
        <w:tabs>
          <w:tab w:val="left" w:pos="0"/>
        </w:tabs>
        <w:spacing w:after="0" w:line="240" w:lineRule="auto"/>
        <w:jc w:val="both"/>
        <w:rPr>
          <w:rFonts w:ascii="Times New Roman" w:hAnsi="Times New Roman" w:cs="Times New Roman"/>
          <w:b/>
          <w:bCs/>
          <w:color w:val="FF0000"/>
          <w:sz w:val="24"/>
          <w:szCs w:val="24"/>
          <w:lang w:val="ro-RO"/>
        </w:rPr>
      </w:pPr>
    </w:p>
    <w:p w:rsidR="00F721D9" w:rsidRPr="00F721D9" w:rsidRDefault="00F721D9" w:rsidP="00CC1F70">
      <w:pPr>
        <w:shd w:val="clear" w:color="auto" w:fill="FFFFFF"/>
        <w:spacing w:after="0" w:line="240" w:lineRule="auto"/>
        <w:ind w:firstLine="720"/>
        <w:jc w:val="both"/>
        <w:rPr>
          <w:rFonts w:ascii="Times New Roman" w:eastAsia="Times New Roman" w:hAnsi="Times New Roman"/>
          <w:sz w:val="24"/>
          <w:szCs w:val="24"/>
          <w:lang w:val="ro-RO"/>
        </w:rPr>
      </w:pPr>
      <w:r w:rsidRPr="00F721D9">
        <w:rPr>
          <w:rFonts w:ascii="Times New Roman" w:eastAsia="Times New Roman" w:hAnsi="Times New Roman"/>
          <w:sz w:val="24"/>
          <w:szCs w:val="24"/>
          <w:lang w:val="ro-RO"/>
        </w:rPr>
        <w:t xml:space="preserve">Ținând cont de competențele Ministerului Transporturilor, Infrastructurii şi Comunicaţiilor, exercitate în calitatea sa de </w:t>
      </w:r>
      <w:r w:rsidRPr="00F721D9">
        <w:rPr>
          <w:rFonts w:ascii="Times New Roman" w:hAnsi="Times New Roman"/>
          <w:sz w:val="24"/>
          <w:szCs w:val="24"/>
          <w:lang w:val="ro-RO"/>
        </w:rPr>
        <w:t>organ de specialitate al administraţiei publice centrale</w:t>
      </w:r>
      <w:r w:rsidRPr="00F721D9">
        <w:rPr>
          <w:rFonts w:ascii="Times New Roman" w:eastAsia="Times New Roman" w:hAnsi="Times New Roman"/>
          <w:sz w:val="24"/>
          <w:szCs w:val="24"/>
          <w:lang w:val="ro-RO"/>
        </w:rPr>
        <w:t xml:space="preserve"> care stabileşte, la nivel naţional, politica în domeniul transporturilor şi infrastructurii de transport, și care elaborează strategia şi reglementările specifice de dezvoltare şi de armonizare ale activităţilor în cadrul politicii generale a Guvernului, pe domeniile coordonate şi îndeplineşte rolul de autoritate de stat, în domeniul său de activitate</w:t>
      </w:r>
      <w:bookmarkStart w:id="0" w:name="do|ar1|al3"/>
      <w:bookmarkEnd w:id="0"/>
      <w:r w:rsidRPr="00F721D9">
        <w:rPr>
          <w:rFonts w:ascii="Times New Roman" w:eastAsia="Times New Roman" w:hAnsi="Times New Roman"/>
          <w:sz w:val="24"/>
          <w:szCs w:val="24"/>
          <w:lang w:val="ro-RO"/>
        </w:rPr>
        <w:t>,</w:t>
      </w:r>
    </w:p>
    <w:p w:rsidR="00F721D9" w:rsidRPr="00F721D9" w:rsidRDefault="00F721D9" w:rsidP="00CC1F70">
      <w:pPr>
        <w:shd w:val="clear" w:color="auto" w:fill="FFFFFF"/>
        <w:spacing w:after="0" w:line="240" w:lineRule="auto"/>
        <w:ind w:firstLine="720"/>
        <w:jc w:val="both"/>
        <w:rPr>
          <w:rFonts w:ascii="Times New Roman" w:eastAsia="Times New Roman" w:hAnsi="Times New Roman"/>
          <w:sz w:val="24"/>
          <w:szCs w:val="24"/>
          <w:lang w:val="ro-RO"/>
        </w:rPr>
      </w:pPr>
      <w:r w:rsidRPr="00F721D9">
        <w:rPr>
          <w:rFonts w:ascii="Times New Roman" w:eastAsia="Times New Roman" w:hAnsi="Times New Roman"/>
          <w:sz w:val="24"/>
          <w:szCs w:val="24"/>
          <w:lang w:val="ro-RO"/>
        </w:rPr>
        <w:t>Luând în considerare faptul că Ministerul Transporturilor, Infrastructurii şi Comunicaţiilor este autoritatea publică centrală responsabilă cu implementarea politicilor de transport şi infrastructură de transport, adoptate la nivelul Uniunii Europene şi al organismelor internaţionale,</w:t>
      </w:r>
    </w:p>
    <w:p w:rsidR="00F721D9" w:rsidRPr="00F721D9" w:rsidRDefault="00F721D9" w:rsidP="00CC1F70">
      <w:pPr>
        <w:shd w:val="clear" w:color="auto" w:fill="FFFFFF"/>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Ținând cont de faptul că proiectele de infrastructură transeuropeană de transport sunt investiţii publice de importanţă strategică pentru România, care asigură conectivitatea cu coridoarele de transport europene şi creşterea mobilităţii populaţiei şi a mărfurilor, influenţând în mod direct relaţiile economice şi dezvoltarea mediului de afaceri la nivel naţional,</w:t>
      </w:r>
    </w:p>
    <w:p w:rsidR="00F721D9" w:rsidRPr="00F721D9" w:rsidRDefault="00F721D9" w:rsidP="00CC1F70">
      <w:pPr>
        <w:shd w:val="clear" w:color="auto" w:fill="FFFFFF"/>
        <w:spacing w:after="0" w:line="240" w:lineRule="auto"/>
        <w:ind w:firstLine="720"/>
        <w:jc w:val="both"/>
        <w:rPr>
          <w:rFonts w:ascii="Times New Roman" w:hAnsi="Times New Roman" w:cs="Times New Roman"/>
          <w:sz w:val="24"/>
          <w:szCs w:val="24"/>
          <w:lang w:val="ro-RO"/>
        </w:rPr>
      </w:pPr>
      <w:bookmarkStart w:id="1" w:name="do|pa2"/>
      <w:bookmarkStart w:id="2" w:name="do|pa3"/>
      <w:bookmarkEnd w:id="1"/>
      <w:bookmarkEnd w:id="2"/>
      <w:r w:rsidRPr="00F721D9">
        <w:rPr>
          <w:rFonts w:ascii="Times New Roman" w:hAnsi="Times New Roman" w:cs="Times New Roman"/>
          <w:sz w:val="24"/>
          <w:szCs w:val="24"/>
          <w:lang w:val="ro-RO"/>
        </w:rPr>
        <w:t>Luând în considerare faptul că reţe</w:t>
      </w:r>
      <w:r w:rsidR="00721DF7">
        <w:rPr>
          <w:rFonts w:ascii="Times New Roman" w:hAnsi="Times New Roman" w:cs="Times New Roman"/>
          <w:sz w:val="24"/>
          <w:szCs w:val="24"/>
          <w:lang w:val="ro-RO"/>
        </w:rPr>
        <w:t>aua</w:t>
      </w:r>
      <w:r w:rsidRPr="00F721D9">
        <w:rPr>
          <w:rFonts w:ascii="Times New Roman" w:hAnsi="Times New Roman" w:cs="Times New Roman"/>
          <w:sz w:val="24"/>
          <w:szCs w:val="24"/>
          <w:lang w:val="ro-RO"/>
        </w:rPr>
        <w:t xml:space="preserve"> de transport TEN-T </w:t>
      </w:r>
      <w:r w:rsidR="00721DF7">
        <w:rPr>
          <w:rFonts w:ascii="Times New Roman" w:hAnsi="Times New Roman" w:cs="Times New Roman"/>
          <w:sz w:val="24"/>
          <w:szCs w:val="24"/>
          <w:lang w:val="ro-RO"/>
        </w:rPr>
        <w:t>asigură</w:t>
      </w:r>
      <w:r w:rsidRPr="00F721D9">
        <w:rPr>
          <w:rFonts w:ascii="Times New Roman" w:hAnsi="Times New Roman" w:cs="Times New Roman"/>
          <w:sz w:val="24"/>
          <w:szCs w:val="24"/>
          <w:lang w:val="ro-RO"/>
        </w:rPr>
        <w:t xml:space="preserve"> interconexiuni transeuropene</w:t>
      </w:r>
      <w:r w:rsidR="00721DF7">
        <w:rPr>
          <w:rFonts w:ascii="Times New Roman" w:hAnsi="Times New Roman" w:cs="Times New Roman"/>
          <w:sz w:val="24"/>
          <w:szCs w:val="24"/>
          <w:lang w:val="ro-RO"/>
        </w:rPr>
        <w:t>,</w:t>
      </w:r>
      <w:r w:rsidRPr="00F721D9">
        <w:rPr>
          <w:rFonts w:ascii="Times New Roman" w:hAnsi="Times New Roman" w:cs="Times New Roman"/>
          <w:sz w:val="24"/>
          <w:szCs w:val="24"/>
          <w:lang w:val="ro-RO"/>
        </w:rPr>
        <w:t xml:space="preserve"> contribui</w:t>
      </w:r>
      <w:r w:rsidR="00721DF7">
        <w:rPr>
          <w:rFonts w:ascii="Times New Roman" w:hAnsi="Times New Roman" w:cs="Times New Roman"/>
          <w:sz w:val="24"/>
          <w:szCs w:val="24"/>
          <w:lang w:val="ro-RO"/>
        </w:rPr>
        <w:t>nd astfel</w:t>
      </w:r>
      <w:r w:rsidRPr="00F721D9">
        <w:rPr>
          <w:rFonts w:ascii="Times New Roman" w:hAnsi="Times New Roman" w:cs="Times New Roman"/>
          <w:sz w:val="24"/>
          <w:szCs w:val="24"/>
          <w:lang w:val="ro-RO"/>
        </w:rPr>
        <w:t xml:space="preserve"> la îmbunătăţirea liberei circulaţii a persoanelor, bunurilor şi la promovarea coeziunii economice, sociale şi teritoriale</w:t>
      </w:r>
      <w:r w:rsidR="00721DF7">
        <w:rPr>
          <w:rFonts w:ascii="Times New Roman" w:hAnsi="Times New Roman" w:cs="Times New Roman"/>
          <w:sz w:val="24"/>
          <w:szCs w:val="24"/>
          <w:lang w:val="ro-RO"/>
        </w:rPr>
        <w:t>, precum</w:t>
      </w:r>
      <w:r w:rsidRPr="00F721D9">
        <w:rPr>
          <w:rFonts w:ascii="Times New Roman" w:hAnsi="Times New Roman" w:cs="Times New Roman"/>
          <w:sz w:val="24"/>
          <w:szCs w:val="24"/>
          <w:lang w:val="ro-RO"/>
        </w:rPr>
        <w:t xml:space="preserve"> şi la realizarea unei </w:t>
      </w:r>
      <w:r w:rsidR="00721DF7">
        <w:rPr>
          <w:rFonts w:ascii="Times New Roman" w:hAnsi="Times New Roman" w:cs="Times New Roman"/>
          <w:sz w:val="24"/>
          <w:szCs w:val="24"/>
          <w:lang w:val="ro-RO"/>
        </w:rPr>
        <w:t>pieţe economice</w:t>
      </w:r>
      <w:r w:rsidRPr="00F721D9">
        <w:rPr>
          <w:rFonts w:ascii="Times New Roman" w:hAnsi="Times New Roman" w:cs="Times New Roman"/>
          <w:sz w:val="24"/>
          <w:szCs w:val="24"/>
          <w:lang w:val="ro-RO"/>
        </w:rPr>
        <w:t xml:space="preserve"> competitive,</w:t>
      </w:r>
    </w:p>
    <w:p w:rsidR="00F721D9" w:rsidRPr="00F721D9" w:rsidRDefault="00F721D9" w:rsidP="00CC1F70">
      <w:pPr>
        <w:shd w:val="clear" w:color="auto" w:fill="FFFFFF"/>
        <w:spacing w:after="0" w:line="240" w:lineRule="auto"/>
        <w:ind w:firstLine="720"/>
        <w:jc w:val="both"/>
        <w:rPr>
          <w:rFonts w:ascii="Times New Roman" w:hAnsi="Times New Roman" w:cs="Times New Roman"/>
          <w:bCs/>
          <w:sz w:val="24"/>
          <w:szCs w:val="24"/>
          <w:lang w:val="ro-RO"/>
        </w:rPr>
      </w:pPr>
      <w:r w:rsidRPr="00F721D9">
        <w:rPr>
          <w:rFonts w:ascii="Times New Roman" w:hAnsi="Times New Roman" w:cs="Times New Roman"/>
          <w:sz w:val="24"/>
          <w:szCs w:val="24"/>
          <w:lang w:val="ro-RO"/>
        </w:rPr>
        <w:t xml:space="preserve">Având în vedere transpunerea Directivei 2010/40/UE a Parlamentului European și a Consiliului din 7 iulie 2010 privind cadrul pentru implementarea sistemelor de transport inteligente în domeniul transportului rutier și pentru interfețele cu alte moduri de transport, prin </w:t>
      </w:r>
      <w:r w:rsidRPr="00F721D9">
        <w:rPr>
          <w:rFonts w:ascii="Times New Roman" w:hAnsi="Times New Roman" w:cs="Times New Roman"/>
          <w:bCs/>
          <w:sz w:val="24"/>
          <w:szCs w:val="24"/>
          <w:lang w:val="ro-RO"/>
        </w:rPr>
        <w:t>Ordonanţa Guvernului nr. 7/2012 privind implementarea sistemelor de transport inteligente în domeniul transportului rutier şi pentru realizarea interfeţelor cu alte moduri de transport, aprobată prin Legea nr. 221/2012,</w:t>
      </w:r>
    </w:p>
    <w:p w:rsidR="00F721D9" w:rsidRPr="00F721D9" w:rsidRDefault="00F721D9" w:rsidP="00CC1F70">
      <w:pPr>
        <w:spacing w:after="0" w:line="240" w:lineRule="auto"/>
        <w:ind w:firstLine="600"/>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Ținând cont de faptul că Sistemele inteligente de transport (STI) sunt vitale pentru a crește siguranța și pentru a rezolva problemele tot mai mari ale emisiilor și congestiei din Europa, acestea contribuind la un transport mai sigur, mai eficient și mai durabil prin aplicarea diverselor tehnologii de informare și comunicare la toate modurile de transport de pasageri și de marfă, cât și la accesul facil la date referitoare la evenimente de trafic, parcări sigure și securizate pentru camioane și vehicule comerciale, date despre vreme și condițiile de circulație, ceea ce va contribui și la îmbunătățirea procesului de planificare a calătoriilor,</w:t>
      </w:r>
    </w:p>
    <w:p w:rsidR="00721DF7" w:rsidRDefault="00F721D9" w:rsidP="00CC1F70">
      <w:pPr>
        <w:shd w:val="clear" w:color="auto" w:fill="FFFFFF"/>
        <w:spacing w:after="0" w:line="240" w:lineRule="auto"/>
        <w:ind w:firstLine="720"/>
        <w:jc w:val="both"/>
        <w:rPr>
          <w:rFonts w:ascii="Times New Roman" w:hAnsi="Times New Roman" w:cs="Times New Roman"/>
          <w:bCs/>
          <w:sz w:val="24"/>
          <w:szCs w:val="24"/>
          <w:lang w:val="ro-RO"/>
        </w:rPr>
      </w:pPr>
      <w:r w:rsidRPr="00F721D9">
        <w:rPr>
          <w:rFonts w:ascii="Times New Roman" w:hAnsi="Times New Roman" w:cs="Times New Roman"/>
          <w:bCs/>
          <w:sz w:val="24"/>
          <w:szCs w:val="24"/>
          <w:lang w:val="ro-RO"/>
        </w:rPr>
        <w:t>Luând în considerare</w:t>
      </w:r>
      <w:r w:rsidR="00721DF7">
        <w:rPr>
          <w:rFonts w:ascii="Times New Roman" w:hAnsi="Times New Roman" w:cs="Times New Roman"/>
          <w:bCs/>
          <w:sz w:val="24"/>
          <w:szCs w:val="24"/>
          <w:lang w:val="ro-RO"/>
        </w:rPr>
        <w:t>:</w:t>
      </w:r>
    </w:p>
    <w:p w:rsidR="00721DF7" w:rsidRDefault="00721DF7" w:rsidP="00CC1F70">
      <w:pPr>
        <w:shd w:val="clear" w:color="auto" w:fill="FFFFFF"/>
        <w:spacing w:after="0" w:line="240" w:lineRule="auto"/>
        <w:jc w:val="both"/>
        <w:rPr>
          <w:rFonts w:ascii="Times New Roman" w:hAnsi="Times New Roman" w:cs="Times New Roman"/>
          <w:sz w:val="24"/>
          <w:szCs w:val="24"/>
          <w:lang w:val="ro-RO"/>
        </w:rPr>
      </w:pPr>
      <w:r>
        <w:rPr>
          <w:rFonts w:ascii="Times New Roman" w:hAnsi="Times New Roman" w:cs="Times New Roman"/>
          <w:bCs/>
          <w:sz w:val="24"/>
          <w:szCs w:val="24"/>
          <w:lang w:val="ro-RO"/>
        </w:rPr>
        <w:t xml:space="preserve">- </w:t>
      </w:r>
      <w:r w:rsidR="00F721D9" w:rsidRPr="00F721D9">
        <w:rPr>
          <w:rFonts w:ascii="Times New Roman" w:hAnsi="Times New Roman" w:cs="Times New Roman"/>
          <w:bCs/>
          <w:sz w:val="24"/>
          <w:szCs w:val="24"/>
          <w:lang w:val="ro-RO"/>
        </w:rPr>
        <w:t xml:space="preserve"> </w:t>
      </w:r>
      <w:r w:rsidR="00F721D9" w:rsidRPr="00F721D9">
        <w:rPr>
          <w:rFonts w:ascii="Times New Roman" w:hAnsi="Times New Roman" w:cs="Times New Roman"/>
          <w:sz w:val="24"/>
          <w:szCs w:val="24"/>
          <w:lang w:val="ro-RO"/>
        </w:rPr>
        <w:t xml:space="preserve">Regulamentul Delegat (UE) nr. 886/2013 al Comisiei din 15 mai 2013 de completare a Directivei 2010/40/UE a Parlamentului European și a Consiliului în ceea ce privește datele și procedurile pentru furnizarea către utilizatori, în mod gratuit, atunci când este posibil, a unor informații minime universale în materie de trafic referitoare la siguranța rutieră, </w:t>
      </w:r>
    </w:p>
    <w:p w:rsidR="00721DF7" w:rsidRDefault="00721DF7" w:rsidP="00CC1F70">
      <w:pPr>
        <w:shd w:val="clear" w:color="auto" w:fill="FFFFFF"/>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721D9" w:rsidRPr="00F721D9">
        <w:rPr>
          <w:rFonts w:ascii="Times New Roman" w:hAnsi="Times New Roman" w:cs="Times New Roman"/>
          <w:sz w:val="24"/>
          <w:szCs w:val="24"/>
          <w:lang w:val="ro-RO"/>
        </w:rPr>
        <w:t xml:space="preserve">Regulamentul Delegat (UE) nr. 885/2013 al Comisiei din 15 mai 2013 de completare a Directivei 2010/40/UE a Parlamentului European și a Consiliului privind STI în ceea ce privește furnizarea de servicii de informații referitoare la locuri de parcare sigure și securizate pentru camioane și vehicule comerciale, </w:t>
      </w:r>
    </w:p>
    <w:p w:rsidR="00721DF7" w:rsidRDefault="00721DF7" w:rsidP="00CC1F70">
      <w:pPr>
        <w:shd w:val="clear" w:color="auto" w:fill="FFFFFF"/>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F721D9" w:rsidRPr="00F721D9">
        <w:rPr>
          <w:rFonts w:ascii="Times New Roman" w:hAnsi="Times New Roman" w:cs="Times New Roman"/>
          <w:sz w:val="24"/>
          <w:szCs w:val="24"/>
          <w:lang w:val="ro-RO"/>
        </w:rPr>
        <w:t>Regulamentul Delegat (UE) nr. 201</w:t>
      </w:r>
      <w:r>
        <w:rPr>
          <w:rFonts w:ascii="Times New Roman" w:hAnsi="Times New Roman" w:cs="Times New Roman"/>
          <w:sz w:val="24"/>
          <w:szCs w:val="24"/>
          <w:lang w:val="ro-RO"/>
        </w:rPr>
        <w:t>5</w:t>
      </w:r>
      <w:r w:rsidR="003456EA">
        <w:rPr>
          <w:rFonts w:ascii="Times New Roman" w:hAnsi="Times New Roman" w:cs="Times New Roman"/>
          <w:sz w:val="24"/>
          <w:szCs w:val="24"/>
          <w:lang w:val="ro-RO"/>
        </w:rPr>
        <w:t>/</w:t>
      </w:r>
      <w:bookmarkStart w:id="3" w:name="_GoBack"/>
      <w:r w:rsidR="003456EA">
        <w:rPr>
          <w:rFonts w:ascii="Times New Roman" w:hAnsi="Times New Roman" w:cs="Times New Roman"/>
          <w:sz w:val="24"/>
          <w:szCs w:val="24"/>
          <w:lang w:val="ro-RO"/>
        </w:rPr>
        <w:t>962</w:t>
      </w:r>
      <w:bookmarkEnd w:id="3"/>
      <w:r w:rsidR="00F721D9" w:rsidRPr="00F721D9">
        <w:rPr>
          <w:rFonts w:ascii="Times New Roman" w:hAnsi="Times New Roman" w:cs="Times New Roman"/>
          <w:sz w:val="24"/>
          <w:szCs w:val="24"/>
          <w:lang w:val="ro-RO"/>
        </w:rPr>
        <w:t xml:space="preserve"> al Comisiei din 18 decembrie 2014 de completare a Directivei 2010/40/UE a Parlamentului European şi a Consiliului în ceea ce priveşte prestarea la nivelul UE a unor servicii de informare în timp real cu privire la trafic, care impun înfiinţarea Punctelor Naționale de Acces pentru date de trafic la nivelul statelor membre</w:t>
      </w:r>
      <w:r>
        <w:rPr>
          <w:rFonts w:ascii="Times New Roman" w:hAnsi="Times New Roman" w:cs="Times New Roman"/>
          <w:sz w:val="24"/>
          <w:szCs w:val="24"/>
          <w:lang w:val="ro-RO"/>
        </w:rPr>
        <w:t>,</w:t>
      </w:r>
    </w:p>
    <w:p w:rsidR="00F721D9" w:rsidRPr="00F721D9" w:rsidRDefault="00721DF7" w:rsidP="00CC1F70">
      <w:pPr>
        <w:shd w:val="clear" w:color="auto" w:fill="FFFFFF"/>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721D9" w:rsidRPr="00F721D9">
        <w:rPr>
          <w:rFonts w:ascii="Times New Roman" w:hAnsi="Times New Roman" w:cs="Times New Roman"/>
          <w:sz w:val="24"/>
          <w:szCs w:val="24"/>
          <w:lang w:val="ro-RO"/>
        </w:rPr>
        <w:t xml:space="preserve"> </w:t>
      </w:r>
      <w:r w:rsidR="00F721D9" w:rsidRPr="00F721D9">
        <w:rPr>
          <w:rFonts w:ascii="Times New Roman" w:hAnsi="Times New Roman" w:cs="Times New Roman"/>
          <w:bCs/>
          <w:sz w:val="24"/>
          <w:szCs w:val="24"/>
          <w:lang w:val="ro-RO"/>
        </w:rPr>
        <w:t xml:space="preserve">Regulamentul Delegat (UE) nr. 2017/1926 al Comisiei din 31 mai 2017 de completare a Directivei </w:t>
      </w:r>
      <w:hyperlink r:id="rId9" w:history="1">
        <w:r w:rsidR="00F721D9" w:rsidRPr="004F058D">
          <w:rPr>
            <w:rFonts w:ascii="Times New Roman" w:hAnsi="Times New Roman" w:cs="Times New Roman"/>
            <w:bCs/>
            <w:sz w:val="24"/>
            <w:szCs w:val="24"/>
            <w:lang w:val="ro-RO"/>
          </w:rPr>
          <w:t>2010/40/UE</w:t>
        </w:r>
      </w:hyperlink>
      <w:r w:rsidR="00F721D9" w:rsidRPr="00F721D9">
        <w:rPr>
          <w:rFonts w:ascii="Times New Roman" w:hAnsi="Times New Roman" w:cs="Times New Roman"/>
          <w:bCs/>
          <w:sz w:val="24"/>
          <w:szCs w:val="24"/>
          <w:lang w:val="ro-RO"/>
        </w:rPr>
        <w:t xml:space="preserve"> a Parlamentului European şi a Consiliului în ceea ce priveşte furnizarea la nivelul UE a unor servicii de informare cu privire la călătoriile multimodale</w:t>
      </w:r>
      <w:r w:rsidR="004F058D">
        <w:rPr>
          <w:rFonts w:ascii="Times New Roman" w:hAnsi="Times New Roman" w:cs="Times New Roman"/>
          <w:bCs/>
          <w:sz w:val="24"/>
          <w:szCs w:val="24"/>
          <w:lang w:val="ro-RO"/>
        </w:rPr>
        <w:t>,</w:t>
      </w:r>
    </w:p>
    <w:p w:rsidR="00F721D9" w:rsidRPr="00F721D9" w:rsidRDefault="00F721D9" w:rsidP="00CC1F70">
      <w:pPr>
        <w:shd w:val="clear" w:color="auto" w:fill="FFFFFF"/>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Având în vedere necesitatea înfiinţării</w:t>
      </w:r>
      <w:r w:rsidRPr="00F721D9">
        <w:rPr>
          <w:rFonts w:ascii="Times New Roman" w:hAnsi="Times New Roman" w:cs="Times New Roman"/>
          <w:color w:val="FF0000"/>
          <w:sz w:val="24"/>
          <w:szCs w:val="24"/>
          <w:lang w:val="ro-RO"/>
        </w:rPr>
        <w:t xml:space="preserve"> </w:t>
      </w:r>
      <w:r w:rsidRPr="00F721D9">
        <w:rPr>
          <w:rFonts w:ascii="Times New Roman" w:hAnsi="Times New Roman" w:cs="Times New Roman"/>
          <w:sz w:val="24"/>
          <w:szCs w:val="24"/>
          <w:lang w:val="ro-RO"/>
        </w:rPr>
        <w:t>”Punctului Național de Acces ”, precum și stabilirea administratorului acestuia la nivelul infrastructurii de transport rutier de interes național, în vederea aplicării prevederilor cuprinse în Regulament</w:t>
      </w:r>
      <w:r w:rsidR="004F058D">
        <w:rPr>
          <w:rFonts w:ascii="Times New Roman" w:hAnsi="Times New Roman" w:cs="Times New Roman"/>
          <w:sz w:val="24"/>
          <w:szCs w:val="24"/>
          <w:lang w:val="ro-RO"/>
        </w:rPr>
        <w:t>ele</w:t>
      </w:r>
      <w:r w:rsidRPr="00F721D9">
        <w:rPr>
          <w:rFonts w:ascii="Times New Roman" w:hAnsi="Times New Roman" w:cs="Times New Roman"/>
          <w:sz w:val="24"/>
          <w:szCs w:val="24"/>
          <w:lang w:val="ro-RO"/>
        </w:rPr>
        <w:t xml:space="preserve"> Delegat</w:t>
      </w:r>
      <w:r w:rsidR="004F058D">
        <w:rPr>
          <w:rFonts w:ascii="Times New Roman" w:hAnsi="Times New Roman" w:cs="Times New Roman"/>
          <w:sz w:val="24"/>
          <w:szCs w:val="24"/>
          <w:lang w:val="ro-RO"/>
        </w:rPr>
        <w:t>e</w:t>
      </w:r>
      <w:r w:rsidRPr="00F721D9">
        <w:rPr>
          <w:rFonts w:ascii="Times New Roman" w:hAnsi="Times New Roman" w:cs="Times New Roman"/>
          <w:sz w:val="24"/>
          <w:szCs w:val="24"/>
          <w:lang w:val="ro-RO"/>
        </w:rPr>
        <w:t xml:space="preserve"> </w:t>
      </w:r>
      <w:r w:rsidR="006B73C2" w:rsidRPr="00F721D9">
        <w:rPr>
          <w:rFonts w:ascii="Times New Roman" w:hAnsi="Times New Roman" w:cs="Times New Roman"/>
          <w:sz w:val="24"/>
          <w:szCs w:val="24"/>
          <w:lang w:val="ro-RO"/>
        </w:rPr>
        <w:t>de completare a Directivei 2010/40/UE a Parlamentului European şi a Consiliului</w:t>
      </w:r>
      <w:r w:rsidR="006B73C2">
        <w:rPr>
          <w:rFonts w:ascii="Times New Roman" w:hAnsi="Times New Roman" w:cs="Times New Roman"/>
          <w:sz w:val="24"/>
          <w:szCs w:val="24"/>
          <w:lang w:val="ro-RO"/>
        </w:rPr>
        <w:t>,</w:t>
      </w:r>
      <w:r w:rsidR="006B73C2" w:rsidRPr="00F721D9">
        <w:rPr>
          <w:rFonts w:ascii="Times New Roman" w:hAnsi="Times New Roman" w:cs="Times New Roman"/>
          <w:sz w:val="24"/>
          <w:szCs w:val="24"/>
          <w:lang w:val="ro-RO"/>
        </w:rPr>
        <w:t xml:space="preserve"> </w:t>
      </w:r>
      <w:r w:rsidR="004F058D">
        <w:rPr>
          <w:rFonts w:ascii="Times New Roman" w:hAnsi="Times New Roman" w:cs="Times New Roman"/>
          <w:bCs/>
          <w:sz w:val="24"/>
          <w:szCs w:val="24"/>
          <w:lang w:val="ro-RO"/>
        </w:rPr>
        <w:t>menţionate mai sus,</w:t>
      </w:r>
    </w:p>
    <w:p w:rsidR="00F721D9" w:rsidRPr="00F721D9" w:rsidRDefault="00F721D9" w:rsidP="00CC1F70">
      <w:pPr>
        <w:shd w:val="clear" w:color="auto" w:fill="FFFFFF"/>
        <w:spacing w:after="0" w:line="240" w:lineRule="auto"/>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ab/>
      </w:r>
      <w:r w:rsidRPr="00F721D9">
        <w:rPr>
          <w:rFonts w:ascii="Times New Roman" w:hAnsi="Times New Roman" w:cs="Times New Roman"/>
          <w:color w:val="000000"/>
          <w:sz w:val="24"/>
          <w:szCs w:val="24"/>
        </w:rPr>
        <w:t xml:space="preserve">Luând în considerare </w:t>
      </w:r>
      <w:r w:rsidRPr="001D0F04">
        <w:rPr>
          <w:rFonts w:ascii="Times New Roman" w:hAnsi="Times New Roman" w:cs="Times New Roman"/>
          <w:color w:val="000000"/>
          <w:sz w:val="24"/>
          <w:szCs w:val="24"/>
        </w:rPr>
        <w:t>starea de fapt obiectivă a situației extraordinare</w:t>
      </w:r>
      <w:r w:rsidRPr="00F721D9">
        <w:rPr>
          <w:rFonts w:ascii="Times New Roman" w:hAnsi="Times New Roman" w:cs="Times New Roman"/>
          <w:color w:val="000000"/>
          <w:sz w:val="24"/>
          <w:szCs w:val="24"/>
        </w:rPr>
        <w:t>, reprezentată de necesitatea definirii în legislația națională a Punctului National de Acces, precum și a stabilirii administratorului și asigurarea funcționalității acestuia, ca demers a</w:t>
      </w:r>
      <w:r w:rsidR="00721DF7">
        <w:rPr>
          <w:rFonts w:ascii="Times New Roman" w:hAnsi="Times New Roman" w:cs="Times New Roman"/>
          <w:color w:val="000000"/>
          <w:sz w:val="24"/>
          <w:szCs w:val="24"/>
        </w:rPr>
        <w:t>l</w:t>
      </w:r>
      <w:r w:rsidRPr="00F721D9">
        <w:rPr>
          <w:rFonts w:ascii="Times New Roman" w:hAnsi="Times New Roman" w:cs="Times New Roman"/>
          <w:color w:val="000000"/>
          <w:sz w:val="24"/>
          <w:szCs w:val="24"/>
        </w:rPr>
        <w:t xml:space="preserve"> implementării obligațiilor prevăzute în</w:t>
      </w:r>
      <w:r w:rsidR="006B73C2">
        <w:rPr>
          <w:rFonts w:ascii="Times New Roman" w:hAnsi="Times New Roman" w:cs="Times New Roman"/>
          <w:color w:val="000000"/>
          <w:sz w:val="24"/>
          <w:szCs w:val="24"/>
        </w:rPr>
        <w:t xml:space="preserve"> cele patru </w:t>
      </w:r>
      <w:r w:rsidRPr="00F721D9">
        <w:rPr>
          <w:rFonts w:ascii="Times New Roman" w:hAnsi="Times New Roman" w:cs="Times New Roman"/>
          <w:color w:val="000000"/>
          <w:sz w:val="24"/>
          <w:szCs w:val="24"/>
        </w:rPr>
        <w:t xml:space="preserve">Regulamentele </w:t>
      </w:r>
      <w:r w:rsidRPr="00F721D9">
        <w:rPr>
          <w:rFonts w:ascii="Times New Roman" w:hAnsi="Times New Roman" w:cs="Times New Roman"/>
          <w:sz w:val="24"/>
          <w:szCs w:val="24"/>
          <w:lang w:val="ro-RO"/>
        </w:rPr>
        <w:t>Delegate</w:t>
      </w:r>
      <w:r w:rsidR="006B73C2">
        <w:rPr>
          <w:rFonts w:ascii="Times New Roman" w:hAnsi="Times New Roman" w:cs="Times New Roman"/>
          <w:sz w:val="24"/>
          <w:szCs w:val="24"/>
          <w:lang w:val="ro-RO"/>
        </w:rPr>
        <w:t>,</w:t>
      </w:r>
      <w:r w:rsidRPr="00F721D9">
        <w:rPr>
          <w:rFonts w:ascii="Times New Roman" w:hAnsi="Times New Roman" w:cs="Times New Roman"/>
          <w:sz w:val="24"/>
          <w:szCs w:val="24"/>
          <w:lang w:val="ro-RO"/>
        </w:rPr>
        <w:t xml:space="preserve"> </w:t>
      </w:r>
    </w:p>
    <w:p w:rsidR="00F721D9" w:rsidRDefault="00F721D9" w:rsidP="00CC1F70">
      <w:pPr>
        <w:shd w:val="clear" w:color="auto" w:fill="FFFFFF"/>
        <w:spacing w:after="0" w:line="240" w:lineRule="auto"/>
        <w:ind w:firstLine="708"/>
        <w:jc w:val="both"/>
        <w:rPr>
          <w:rFonts w:ascii="Times New Roman" w:hAnsi="Times New Roman" w:cs="Times New Roman"/>
          <w:sz w:val="24"/>
          <w:szCs w:val="24"/>
          <w:lang w:val="ro-RO"/>
        </w:rPr>
      </w:pPr>
      <w:r w:rsidRPr="00F721D9">
        <w:rPr>
          <w:rFonts w:ascii="Times New Roman" w:hAnsi="Times New Roman" w:cs="Times New Roman"/>
          <w:color w:val="000000"/>
          <w:sz w:val="24"/>
          <w:szCs w:val="24"/>
        </w:rPr>
        <w:t xml:space="preserve">Ținând cont de starea de fapt </w:t>
      </w:r>
      <w:r w:rsidRPr="001D0F04">
        <w:rPr>
          <w:rFonts w:ascii="Times New Roman" w:hAnsi="Times New Roman" w:cs="Times New Roman"/>
          <w:color w:val="000000"/>
          <w:sz w:val="24"/>
          <w:szCs w:val="24"/>
        </w:rPr>
        <w:t xml:space="preserve">independentă </w:t>
      </w:r>
      <w:r w:rsidRPr="00F721D9">
        <w:rPr>
          <w:rFonts w:ascii="Times New Roman" w:hAnsi="Times New Roman" w:cs="Times New Roman"/>
          <w:color w:val="000000"/>
          <w:sz w:val="24"/>
          <w:szCs w:val="24"/>
        </w:rPr>
        <w:t xml:space="preserve">de voința Guvernului a situației extraordinare, determinată de necesitatea respectării obligațiilor care decurg din actele </w:t>
      </w:r>
      <w:r w:rsidRPr="00F721D9">
        <w:rPr>
          <w:rFonts w:ascii="Times New Roman" w:eastAsia="Times New Roman" w:hAnsi="Times New Roman"/>
          <w:sz w:val="24"/>
          <w:szCs w:val="24"/>
          <w:lang w:val="ro-RO"/>
        </w:rPr>
        <w:t xml:space="preserve">adoptate la nivelul Uniunii Europene, cu trimitere la </w:t>
      </w:r>
      <w:r w:rsidRPr="00F721D9">
        <w:rPr>
          <w:rFonts w:ascii="Times New Roman" w:hAnsi="Times New Roman" w:cs="Times New Roman"/>
          <w:color w:val="000000"/>
          <w:sz w:val="24"/>
          <w:szCs w:val="24"/>
        </w:rPr>
        <w:t xml:space="preserve">dezvoltarea Punctului Național de Acces, astfel cum este prevăzut în Regulamentele </w:t>
      </w:r>
      <w:r w:rsidRPr="00F721D9">
        <w:rPr>
          <w:rFonts w:ascii="Times New Roman" w:hAnsi="Times New Roman" w:cs="Times New Roman"/>
          <w:sz w:val="24"/>
          <w:szCs w:val="24"/>
          <w:lang w:val="ro-RO"/>
        </w:rPr>
        <w:t>Delegate (UE) de completare a Directivei 2010/40/UE a Parlamentului European şi a Consiliului</w:t>
      </w:r>
      <w:r w:rsidR="004F058D">
        <w:rPr>
          <w:rFonts w:ascii="Times New Roman" w:hAnsi="Times New Roman" w:cs="Times New Roman"/>
          <w:sz w:val="24"/>
          <w:szCs w:val="24"/>
          <w:lang w:val="ro-RO"/>
        </w:rPr>
        <w:t>,</w:t>
      </w:r>
      <w:r w:rsidRPr="00F721D9">
        <w:rPr>
          <w:rFonts w:ascii="Times New Roman" w:hAnsi="Times New Roman" w:cs="Times New Roman"/>
          <w:sz w:val="24"/>
          <w:szCs w:val="24"/>
          <w:lang w:val="ro-RO"/>
        </w:rPr>
        <w:t xml:space="preserve"> </w:t>
      </w:r>
    </w:p>
    <w:p w:rsidR="009B72B7" w:rsidRPr="00F721D9" w:rsidRDefault="009B72B7" w:rsidP="00CC1F70">
      <w:pPr>
        <w:shd w:val="clear" w:color="auto" w:fill="FFFFFF"/>
        <w:spacing w:after="0" w:line="240" w:lineRule="auto"/>
        <w:ind w:firstLine="708"/>
        <w:jc w:val="both"/>
        <w:rPr>
          <w:rFonts w:ascii="Times New Roman" w:hAnsi="Times New Roman" w:cs="Times New Roman"/>
          <w:sz w:val="24"/>
          <w:szCs w:val="24"/>
          <w:lang w:val="ro-RO"/>
        </w:rPr>
      </w:pPr>
      <w:r>
        <w:rPr>
          <w:rFonts w:ascii="Times New Roman" w:hAnsi="Times New Roman" w:cs="Times New Roman"/>
          <w:color w:val="000000"/>
          <w:sz w:val="24"/>
          <w:szCs w:val="24"/>
        </w:rPr>
        <w:t xml:space="preserve">Luând în considerare starea de fapt </w:t>
      </w:r>
      <w:r w:rsidRPr="001D0F04">
        <w:rPr>
          <w:rFonts w:ascii="Times New Roman" w:hAnsi="Times New Roman" w:cs="Times New Roman"/>
          <w:color w:val="000000"/>
          <w:sz w:val="24"/>
          <w:szCs w:val="24"/>
        </w:rPr>
        <w:t>cuantificabilă</w:t>
      </w:r>
      <w:r>
        <w:rPr>
          <w:rFonts w:ascii="Times New Roman" w:hAnsi="Times New Roman" w:cs="Times New Roman"/>
          <w:color w:val="000000"/>
          <w:sz w:val="24"/>
          <w:szCs w:val="24"/>
        </w:rPr>
        <w:t xml:space="preserve"> a situației extraordinare care este detereminată de faptul că ne</w:t>
      </w:r>
      <w:r w:rsidR="004F058D">
        <w:rPr>
          <w:rFonts w:ascii="Times New Roman" w:hAnsi="Times New Roman" w:cs="Times New Roman"/>
          <w:color w:val="000000"/>
          <w:sz w:val="24"/>
          <w:szCs w:val="24"/>
        </w:rPr>
        <w:t>îndeplinirea</w:t>
      </w:r>
      <w:r>
        <w:rPr>
          <w:rFonts w:ascii="Times New Roman" w:hAnsi="Times New Roman" w:cs="Times New Roman"/>
          <w:color w:val="000000"/>
          <w:sz w:val="24"/>
          <w:szCs w:val="24"/>
        </w:rPr>
        <w:t xml:space="preserve"> în regim de urgență a prevederilor legislative poate conduce la întârzieri în </w:t>
      </w:r>
      <w:r w:rsidR="004F058D">
        <w:rPr>
          <w:rFonts w:ascii="Times New Roman" w:hAnsi="Times New Roman" w:cs="Times New Roman"/>
          <w:color w:val="000000"/>
          <w:sz w:val="24"/>
          <w:szCs w:val="24"/>
        </w:rPr>
        <w:t xml:space="preserve">punerea în aplicare a </w:t>
      </w:r>
      <w:r>
        <w:rPr>
          <w:rFonts w:ascii="Times New Roman" w:hAnsi="Times New Roman" w:cs="Times New Roman"/>
          <w:color w:val="000000"/>
          <w:sz w:val="24"/>
          <w:szCs w:val="24"/>
        </w:rPr>
        <w:t xml:space="preserve">obligațiilor </w:t>
      </w:r>
      <w:r w:rsidR="004F058D">
        <w:rPr>
          <w:rFonts w:ascii="Times New Roman" w:hAnsi="Times New Roman" w:cs="Times New Roman"/>
          <w:color w:val="000000"/>
          <w:sz w:val="24"/>
          <w:szCs w:val="24"/>
        </w:rPr>
        <w:t>ce decurg din</w:t>
      </w:r>
      <w:r>
        <w:rPr>
          <w:rFonts w:ascii="Times New Roman" w:hAnsi="Times New Roman" w:cs="Times New Roman"/>
          <w:color w:val="000000"/>
          <w:sz w:val="24"/>
          <w:szCs w:val="24"/>
        </w:rPr>
        <w:t xml:space="preserve"> regulamentele delegate ale Uniunii Europene,</w:t>
      </w:r>
      <w:r w:rsidRPr="00DD06F7">
        <w:rPr>
          <w:rFonts w:ascii="Times New Roman" w:eastAsia="Times New Roman" w:hAnsi="Times New Roman" w:cs="Times New Roman"/>
          <w:color w:val="000000"/>
          <w:sz w:val="24"/>
          <w:szCs w:val="24"/>
          <w:lang w:eastAsia="ro-RO"/>
        </w:rPr>
        <w:t xml:space="preserve"> </w:t>
      </w:r>
      <w:r w:rsidRPr="00DD06F7">
        <w:rPr>
          <w:rFonts w:ascii="Times New Roman" w:hAnsi="Times New Roman" w:cs="Times New Roman"/>
          <w:color w:val="000000"/>
          <w:sz w:val="24"/>
          <w:szCs w:val="24"/>
        </w:rPr>
        <w:t xml:space="preserve">care fac deja obiectul a patru cauze de infringement </w:t>
      </w:r>
      <w:r w:rsidR="00300C9E" w:rsidRPr="0061056E">
        <w:rPr>
          <w:rFonts w:ascii="Times New Roman" w:hAnsi="Times New Roman" w:cs="Times New Roman"/>
          <w:color w:val="000000"/>
          <w:sz w:val="24"/>
          <w:szCs w:val="24"/>
        </w:rPr>
        <w:t>care privesc România</w:t>
      </w:r>
      <w:r w:rsidR="00300C9E">
        <w:rPr>
          <w:rFonts w:ascii="Times New Roman" w:hAnsi="Times New Roman" w:cs="Times New Roman"/>
          <w:color w:val="000000"/>
          <w:sz w:val="24"/>
          <w:szCs w:val="24"/>
        </w:rPr>
        <w:t xml:space="preserve">, </w:t>
      </w:r>
      <w:r w:rsidRPr="00DD06F7">
        <w:rPr>
          <w:rFonts w:ascii="Times New Roman" w:hAnsi="Times New Roman" w:cs="Times New Roman"/>
          <w:color w:val="000000"/>
          <w:sz w:val="24"/>
          <w:szCs w:val="24"/>
        </w:rPr>
        <w:t xml:space="preserve">declanșate de </w:t>
      </w:r>
      <w:r w:rsidR="006E5E3D" w:rsidRPr="0061056E">
        <w:rPr>
          <w:rFonts w:ascii="Times New Roman" w:hAnsi="Times New Roman" w:cs="Times New Roman"/>
          <w:color w:val="000000"/>
          <w:sz w:val="24"/>
          <w:szCs w:val="24"/>
        </w:rPr>
        <w:t>către</w:t>
      </w:r>
      <w:r w:rsidR="006E5E3D">
        <w:rPr>
          <w:rFonts w:ascii="Times New Roman" w:hAnsi="Times New Roman" w:cs="Times New Roman"/>
          <w:color w:val="000000"/>
          <w:sz w:val="24"/>
          <w:szCs w:val="24"/>
        </w:rPr>
        <w:t xml:space="preserve"> </w:t>
      </w:r>
      <w:r w:rsidRPr="00DD06F7">
        <w:rPr>
          <w:rFonts w:ascii="Times New Roman" w:hAnsi="Times New Roman" w:cs="Times New Roman"/>
          <w:color w:val="000000"/>
          <w:sz w:val="24"/>
          <w:szCs w:val="24"/>
        </w:rPr>
        <w:t>Comisia Europeană</w:t>
      </w:r>
      <w:r w:rsidR="0061056E">
        <w:rPr>
          <w:rFonts w:ascii="Times New Roman" w:hAnsi="Times New Roman" w:cs="Times New Roman"/>
          <w:color w:val="000000"/>
          <w:sz w:val="24"/>
          <w:szCs w:val="24"/>
        </w:rPr>
        <w:t xml:space="preserve">, </w:t>
      </w:r>
      <w:r w:rsidRPr="0061056E">
        <w:rPr>
          <w:rFonts w:ascii="Times New Roman" w:hAnsi="Times New Roman" w:cs="Times New Roman"/>
          <w:sz w:val="24"/>
          <w:szCs w:val="24"/>
        </w:rPr>
        <w:t>în</w:t>
      </w:r>
      <w:r w:rsidRPr="00DD06F7">
        <w:rPr>
          <w:rFonts w:ascii="Times New Roman" w:hAnsi="Times New Roman" w:cs="Times New Roman"/>
          <w:color w:val="000000"/>
          <w:sz w:val="24"/>
          <w:szCs w:val="24"/>
        </w:rPr>
        <w:t xml:space="preserve"> data de 14 mai 2020</w:t>
      </w:r>
      <w:r>
        <w:rPr>
          <w:rFonts w:ascii="Times New Roman" w:hAnsi="Times New Roman" w:cs="Times New Roman"/>
          <w:color w:val="000000"/>
          <w:sz w:val="24"/>
          <w:szCs w:val="24"/>
        </w:rPr>
        <w:t>, și, în consecință, la posibile acțiuni de sancționare a statului român în acest sens</w:t>
      </w:r>
      <w:r w:rsidR="004F058D">
        <w:rPr>
          <w:rFonts w:ascii="Times New Roman" w:hAnsi="Times New Roman" w:cs="Times New Roman"/>
          <w:color w:val="000000"/>
          <w:sz w:val="24"/>
          <w:szCs w:val="24"/>
        </w:rPr>
        <w:t>,</w:t>
      </w:r>
    </w:p>
    <w:p w:rsidR="00F721D9" w:rsidRPr="00F721D9" w:rsidRDefault="00F721D9" w:rsidP="00CC1F70">
      <w:pPr>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bCs/>
          <w:iCs/>
          <w:sz w:val="24"/>
          <w:szCs w:val="24"/>
          <w:lang w:val="ro-RO"/>
        </w:rPr>
        <w:t xml:space="preserve">Ținând cont de faptul că prezenta ordonanță de urgență privește un interes public general, deoarece </w:t>
      </w:r>
      <w:r w:rsidRPr="00F721D9">
        <w:rPr>
          <w:rFonts w:ascii="Times New Roman" w:hAnsi="Times New Roman" w:cs="Times New Roman"/>
          <w:sz w:val="24"/>
          <w:szCs w:val="24"/>
          <w:lang w:val="ro-RO"/>
        </w:rPr>
        <w:t>implementarea măsurilor propuse va conduce la creșterea siguranței rutiere și la reducerea problemelor privind emisiile și congestia din Europa, contribuind la un transport mai sigur, mai eficient și mai durabil, prin aplicarea diverselor tehnologii inovative de informare și comunicare la toate modurile de transport de pasageri și de marfă,</w:t>
      </w:r>
    </w:p>
    <w:p w:rsidR="00F721D9" w:rsidRPr="00F721D9" w:rsidRDefault="00F721D9" w:rsidP="00CC1F70">
      <w:pPr>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 xml:space="preserve">Luând în considerare faptul că prin integrarea </w:t>
      </w:r>
      <w:r w:rsidRPr="00F721D9">
        <w:rPr>
          <w:rFonts w:ascii="Times New Roman" w:eastAsia="Times New Roman" w:hAnsi="Times New Roman" w:cs="Times New Roman"/>
          <w:sz w:val="24"/>
          <w:szCs w:val="24"/>
          <w:lang w:val="ro-RO" w:eastAsia="ro-RO"/>
        </w:rPr>
        <w:t>Sistemelor Inteligente de Transport (STI) se pot crea noi servicii, inclusiv apariția de noi locuri de muncă și creștere economică în sectorul transporturilor,</w:t>
      </w:r>
    </w:p>
    <w:p w:rsidR="00F721D9" w:rsidRPr="00F721D9" w:rsidRDefault="00F721D9" w:rsidP="00CC1F70">
      <w:pPr>
        <w:shd w:val="clear" w:color="auto" w:fill="FFFFFF"/>
        <w:spacing w:after="0" w:line="240" w:lineRule="auto"/>
        <w:ind w:firstLine="708"/>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În vederea evitării impunerii sancţiunilor împotriva României</w:t>
      </w:r>
      <w:r w:rsidR="004F058D">
        <w:rPr>
          <w:rFonts w:ascii="Times New Roman" w:hAnsi="Times New Roman" w:cs="Times New Roman"/>
          <w:sz w:val="24"/>
          <w:szCs w:val="24"/>
          <w:lang w:val="ro-RO"/>
        </w:rPr>
        <w:t>,</w:t>
      </w:r>
      <w:r w:rsidRPr="00F721D9">
        <w:rPr>
          <w:rFonts w:ascii="Times New Roman" w:hAnsi="Times New Roman" w:cs="Times New Roman"/>
          <w:sz w:val="24"/>
          <w:szCs w:val="24"/>
          <w:lang w:val="ro-RO"/>
        </w:rPr>
        <w:t xml:space="preserve"> conform art. 260 alin. (3) din Tratatul privind funcţionarea Uniunii Europene, care accelerează mecanismul de impunere a sancţiunilor pecuniare având în vedere că, după etapa precontencioasă, Comisia Europeană poate decide sesizarea Curții de Justiție a UE, unde o decizie nefavorabilă a Curții pentru România poate avea repercusiuni grave asupra bugetului de stat</w:t>
      </w:r>
      <w:r w:rsidR="004F058D">
        <w:rPr>
          <w:rFonts w:ascii="Times New Roman" w:hAnsi="Times New Roman" w:cs="Times New Roman"/>
          <w:sz w:val="24"/>
          <w:szCs w:val="24"/>
          <w:lang w:val="ro-RO"/>
        </w:rPr>
        <w:t>,</w:t>
      </w:r>
      <w:r w:rsidRPr="00F721D9">
        <w:rPr>
          <w:rFonts w:ascii="Times New Roman" w:hAnsi="Times New Roman" w:cs="Times New Roman"/>
          <w:sz w:val="24"/>
          <w:szCs w:val="24"/>
          <w:lang w:val="ro-RO"/>
        </w:rPr>
        <w:t xml:space="preserve"> </w:t>
      </w:r>
      <w:r w:rsidRPr="00F721D9">
        <w:rPr>
          <w:rFonts w:ascii="Times New Roman" w:hAnsi="Times New Roman" w:cs="Times New Roman"/>
          <w:sz w:val="24"/>
          <w:szCs w:val="24"/>
          <w:lang w:val="ro-RO"/>
        </w:rPr>
        <w:tab/>
      </w:r>
    </w:p>
    <w:p w:rsidR="00F721D9" w:rsidRPr="00F721D9" w:rsidRDefault="00F721D9" w:rsidP="00CC1F70">
      <w:pPr>
        <w:shd w:val="clear" w:color="auto" w:fill="FFFFFF"/>
        <w:spacing w:after="0" w:line="240" w:lineRule="auto"/>
        <w:jc w:val="both"/>
        <w:rPr>
          <w:rFonts w:ascii="Times New Roman" w:hAnsi="Times New Roman" w:cs="Times New Roman"/>
          <w:sz w:val="24"/>
          <w:szCs w:val="24"/>
          <w:lang w:val="ro-RO"/>
        </w:rPr>
      </w:pPr>
      <w:r w:rsidRPr="00F721D9">
        <w:rPr>
          <w:rFonts w:ascii="Times New Roman" w:hAnsi="Times New Roman" w:cs="Times New Roman"/>
          <w:sz w:val="24"/>
          <w:szCs w:val="24"/>
          <w:lang w:val="ro-RO"/>
        </w:rPr>
        <w:tab/>
      </w:r>
      <w:bookmarkStart w:id="4" w:name="do|pa20"/>
      <w:bookmarkStart w:id="5" w:name="do|pa21"/>
      <w:bookmarkStart w:id="6" w:name="do|pa22"/>
      <w:bookmarkEnd w:id="4"/>
      <w:bookmarkEnd w:id="5"/>
      <w:bookmarkEnd w:id="6"/>
      <w:r w:rsidRPr="00F721D9">
        <w:rPr>
          <w:rFonts w:ascii="Times New Roman" w:hAnsi="Times New Roman" w:cs="Times New Roman"/>
          <w:sz w:val="24"/>
          <w:szCs w:val="24"/>
          <w:lang w:val="ro-RO"/>
        </w:rPr>
        <w:t xml:space="preserve">Pentru evitarea acestei situaţii şi pentru îndeplinirea obligaţiilor de stat membru UE, precum şi pentru evitarea pe viitor a sesizării Curţii de Justiţie a Uniunii Europene, </w:t>
      </w:r>
      <w:bookmarkStart w:id="7" w:name="do|pa23"/>
      <w:bookmarkEnd w:id="7"/>
      <w:r w:rsidRPr="00F721D9">
        <w:rPr>
          <w:rFonts w:ascii="Times New Roman" w:hAnsi="Times New Roman" w:cs="Times New Roman"/>
          <w:sz w:val="24"/>
          <w:szCs w:val="24"/>
          <w:lang w:val="ro-RO"/>
        </w:rPr>
        <w:t>fiind vorba de o situaţie extraordinară a cărei reglementare nu poate fi amânată</w:t>
      </w:r>
      <w:r w:rsidR="004F058D">
        <w:rPr>
          <w:rFonts w:ascii="Times New Roman" w:hAnsi="Times New Roman" w:cs="Times New Roman"/>
          <w:sz w:val="24"/>
          <w:szCs w:val="24"/>
          <w:lang w:val="ro-RO"/>
        </w:rPr>
        <w:t>,</w:t>
      </w:r>
    </w:p>
    <w:p w:rsidR="00F721D9" w:rsidRPr="00F721D9" w:rsidRDefault="00F721D9" w:rsidP="00CC1F70">
      <w:pPr>
        <w:shd w:val="clear" w:color="auto" w:fill="FFFFFF"/>
        <w:spacing w:after="0" w:line="240" w:lineRule="auto"/>
        <w:ind w:firstLine="720"/>
        <w:jc w:val="both"/>
        <w:rPr>
          <w:rFonts w:ascii="Times New Roman" w:eastAsia="Times New Roman" w:hAnsi="Times New Roman" w:cs="Times New Roman"/>
          <w:sz w:val="24"/>
          <w:szCs w:val="24"/>
          <w:lang w:val="ro-RO"/>
        </w:rPr>
      </w:pPr>
      <w:r w:rsidRPr="00F721D9">
        <w:rPr>
          <w:rFonts w:ascii="Times New Roman" w:eastAsia="Times New Roman" w:hAnsi="Times New Roman" w:cs="Times New Roman"/>
          <w:sz w:val="24"/>
          <w:szCs w:val="24"/>
          <w:lang w:val="ro-RO"/>
        </w:rPr>
        <w:t>În considerarea faptului că aceste elemente vizează interesul general public şi constituie situaţii de urgenţă şi extraordinare a căror reglementare nu poate fi amânată,</w:t>
      </w:r>
    </w:p>
    <w:p w:rsidR="00F721D9" w:rsidRPr="00F721D9" w:rsidRDefault="00F721D9" w:rsidP="00CC1F70">
      <w:pPr>
        <w:tabs>
          <w:tab w:val="left" w:pos="0"/>
        </w:tabs>
        <w:spacing w:after="0" w:line="240" w:lineRule="auto"/>
        <w:jc w:val="both"/>
        <w:rPr>
          <w:rFonts w:ascii="Times New Roman" w:hAnsi="Times New Roman" w:cs="Times New Roman"/>
          <w:b/>
          <w:bCs/>
          <w:sz w:val="24"/>
          <w:szCs w:val="24"/>
          <w:lang w:val="ro-RO"/>
        </w:rPr>
      </w:pPr>
    </w:p>
    <w:p w:rsidR="00F721D9" w:rsidRPr="00F721D9" w:rsidRDefault="00F721D9" w:rsidP="00CC1F70">
      <w:pPr>
        <w:spacing w:after="0" w:line="240" w:lineRule="auto"/>
        <w:jc w:val="both"/>
        <w:rPr>
          <w:rFonts w:ascii="Times New Roman" w:hAnsi="Times New Roman" w:cs="Times New Roman"/>
          <w:sz w:val="24"/>
          <w:szCs w:val="24"/>
          <w:lang w:val="ro-RO"/>
        </w:rPr>
      </w:pPr>
      <w:r w:rsidRPr="00F721D9">
        <w:rPr>
          <w:rFonts w:ascii="Times New Roman" w:hAnsi="Times New Roman" w:cs="Times New Roman"/>
          <w:color w:val="000000"/>
          <w:sz w:val="24"/>
          <w:szCs w:val="24"/>
          <w:lang w:val="ro-RO"/>
        </w:rPr>
        <w:t xml:space="preserve">În temeiul </w:t>
      </w:r>
      <w:hyperlink r:id="rId10" w:anchor="p-43226719" w:history="1">
        <w:r w:rsidRPr="00300C9E">
          <w:rPr>
            <w:rFonts w:ascii="Times New Roman" w:hAnsi="Times New Roman" w:cs="Times New Roman"/>
            <w:bCs/>
            <w:sz w:val="24"/>
            <w:szCs w:val="24"/>
            <w:lang w:val="ro-RO"/>
          </w:rPr>
          <w:t>art. 115</w:t>
        </w:r>
      </w:hyperlink>
      <w:r w:rsidRPr="00F721D9">
        <w:rPr>
          <w:rFonts w:ascii="Times New Roman" w:hAnsi="Times New Roman" w:cs="Times New Roman"/>
          <w:color w:val="000000"/>
          <w:sz w:val="24"/>
          <w:szCs w:val="24"/>
          <w:lang w:val="ro-RO"/>
        </w:rPr>
        <w:t xml:space="preserve"> alin. (4) din Constituția României, republicată,</w:t>
      </w:r>
    </w:p>
    <w:p w:rsidR="00F721D9" w:rsidRPr="00F721D9" w:rsidRDefault="00F721D9" w:rsidP="00CC1F70">
      <w:pPr>
        <w:spacing w:after="0" w:line="240" w:lineRule="auto"/>
        <w:jc w:val="both"/>
        <w:rPr>
          <w:rFonts w:ascii="Times New Roman" w:hAnsi="Times New Roman" w:cs="Times New Roman"/>
          <w:iCs/>
          <w:sz w:val="24"/>
          <w:szCs w:val="24"/>
          <w:lang w:val="ro-RO"/>
        </w:rPr>
      </w:pPr>
    </w:p>
    <w:p w:rsidR="00F721D9" w:rsidRPr="00300C9E" w:rsidRDefault="00F721D9" w:rsidP="00CC1F70">
      <w:pPr>
        <w:spacing w:after="0" w:line="240" w:lineRule="auto"/>
        <w:jc w:val="both"/>
        <w:rPr>
          <w:rFonts w:ascii="Times New Roman" w:hAnsi="Times New Roman" w:cs="Times New Roman"/>
          <w:iCs/>
          <w:sz w:val="24"/>
          <w:szCs w:val="24"/>
          <w:lang w:val="ro-RO"/>
        </w:rPr>
      </w:pPr>
      <w:r w:rsidRPr="00300C9E">
        <w:rPr>
          <w:rFonts w:ascii="Times New Roman" w:hAnsi="Times New Roman" w:cs="Times New Roman"/>
          <w:b/>
          <w:iCs/>
          <w:color w:val="000000"/>
          <w:sz w:val="24"/>
          <w:szCs w:val="24"/>
          <w:lang w:val="ro-RO"/>
        </w:rPr>
        <w:t>Guvernul României</w:t>
      </w:r>
      <w:r w:rsidRPr="00F721D9">
        <w:rPr>
          <w:rFonts w:ascii="Times New Roman" w:hAnsi="Times New Roman" w:cs="Times New Roman"/>
          <w:b/>
          <w:i/>
          <w:iCs/>
          <w:color w:val="000000"/>
          <w:sz w:val="24"/>
          <w:szCs w:val="24"/>
          <w:lang w:val="ro-RO"/>
        </w:rPr>
        <w:t xml:space="preserve"> </w:t>
      </w:r>
      <w:r w:rsidRPr="00300C9E">
        <w:rPr>
          <w:rFonts w:ascii="Times New Roman" w:hAnsi="Times New Roman" w:cs="Times New Roman"/>
          <w:iCs/>
          <w:color w:val="000000"/>
          <w:sz w:val="24"/>
          <w:szCs w:val="24"/>
          <w:lang w:val="ro-RO"/>
        </w:rPr>
        <w:t>adoptă prezenta ordonanță de urgență:</w:t>
      </w:r>
    </w:p>
    <w:p w:rsidR="00F721D9" w:rsidRPr="00F721D9" w:rsidRDefault="00F721D9" w:rsidP="00CC1F70">
      <w:pPr>
        <w:shd w:val="clear" w:color="auto" w:fill="FFFFFF"/>
        <w:spacing w:after="0" w:line="240" w:lineRule="auto"/>
        <w:jc w:val="both"/>
        <w:rPr>
          <w:rFonts w:ascii="Times New Roman" w:hAnsi="Times New Roman" w:cs="Times New Roman"/>
          <w:b/>
          <w:bCs/>
          <w:sz w:val="24"/>
          <w:szCs w:val="24"/>
          <w:lang w:val="ro-RO"/>
        </w:rPr>
      </w:pPr>
    </w:p>
    <w:p w:rsidR="00501E69" w:rsidRDefault="008D5AB8" w:rsidP="00CC1F70">
      <w:pPr>
        <w:autoSpaceDE w:val="0"/>
        <w:autoSpaceDN w:val="0"/>
        <w:adjustRightInd w:val="0"/>
        <w:spacing w:after="0" w:line="240" w:lineRule="auto"/>
        <w:contextualSpacing/>
        <w:jc w:val="both"/>
        <w:rPr>
          <w:rFonts w:ascii="Times New Roman" w:hAnsi="Times New Roman" w:cs="Times New Roman"/>
          <w:bCs/>
          <w:sz w:val="24"/>
          <w:szCs w:val="24"/>
          <w:lang w:val="ro-RO"/>
        </w:rPr>
      </w:pPr>
      <w:r>
        <w:rPr>
          <w:rFonts w:ascii="Times New Roman" w:hAnsi="Times New Roman" w:cs="Times New Roman"/>
          <w:b/>
          <w:bCs/>
          <w:sz w:val="24"/>
          <w:szCs w:val="24"/>
          <w:lang w:val="ro-RO"/>
        </w:rPr>
        <w:tab/>
      </w:r>
      <w:r w:rsidR="00F721D9" w:rsidRPr="00F721D9">
        <w:rPr>
          <w:rFonts w:ascii="Times New Roman" w:hAnsi="Times New Roman" w:cs="Times New Roman"/>
          <w:b/>
          <w:bCs/>
          <w:sz w:val="24"/>
          <w:szCs w:val="24"/>
          <w:lang w:val="ro-RO"/>
        </w:rPr>
        <w:t>Art. 1. -</w:t>
      </w:r>
      <w:r w:rsidR="00F721D9" w:rsidRPr="00F721D9">
        <w:rPr>
          <w:rFonts w:ascii="Times New Roman" w:hAnsi="Times New Roman" w:cs="Times New Roman"/>
          <w:bCs/>
          <w:sz w:val="24"/>
          <w:szCs w:val="24"/>
          <w:lang w:val="ro-RO"/>
        </w:rPr>
        <w:t xml:space="preserve"> Se înființează Punctul Național de Acces, numit în continuare PNA, de către Ministerul Transporturilor, Infrastructurii și Comunicațiilor</w:t>
      </w:r>
      <w:r w:rsidR="009D45CD">
        <w:rPr>
          <w:rFonts w:ascii="Times New Roman" w:hAnsi="Times New Roman" w:cs="Times New Roman"/>
          <w:bCs/>
          <w:sz w:val="24"/>
          <w:szCs w:val="24"/>
          <w:lang w:val="ro-RO"/>
        </w:rPr>
        <w:t>.</w:t>
      </w:r>
      <w:r w:rsidR="00F721D9" w:rsidRPr="00F721D9">
        <w:rPr>
          <w:rFonts w:ascii="Times New Roman" w:hAnsi="Times New Roman" w:cs="Times New Roman"/>
          <w:bCs/>
          <w:sz w:val="24"/>
          <w:szCs w:val="24"/>
          <w:lang w:val="ro-RO"/>
        </w:rPr>
        <w:t xml:space="preserve"> </w:t>
      </w:r>
    </w:p>
    <w:p w:rsidR="00AC186B" w:rsidRDefault="00AC186B" w:rsidP="00CC1F70">
      <w:pPr>
        <w:autoSpaceDE w:val="0"/>
        <w:autoSpaceDN w:val="0"/>
        <w:adjustRightInd w:val="0"/>
        <w:spacing w:after="0" w:line="240" w:lineRule="auto"/>
        <w:contextualSpacing/>
        <w:jc w:val="both"/>
        <w:rPr>
          <w:rFonts w:ascii="Times New Roman" w:hAnsi="Times New Roman" w:cs="Times New Roman"/>
          <w:bCs/>
          <w:sz w:val="24"/>
          <w:szCs w:val="24"/>
          <w:lang w:val="ro-RO"/>
        </w:rPr>
      </w:pPr>
    </w:p>
    <w:p w:rsidR="00F721D9" w:rsidRPr="00F721D9" w:rsidRDefault="00F721D9" w:rsidP="00CC1F70">
      <w:pPr>
        <w:autoSpaceDE w:val="0"/>
        <w:autoSpaceDN w:val="0"/>
        <w:adjustRightInd w:val="0"/>
        <w:spacing w:after="0" w:line="240" w:lineRule="auto"/>
        <w:ind w:firstLine="720"/>
        <w:jc w:val="both"/>
        <w:rPr>
          <w:rFonts w:ascii="Times New Roman" w:hAnsi="Times New Roman" w:cs="Times New Roman"/>
          <w:bCs/>
          <w:sz w:val="24"/>
          <w:szCs w:val="24"/>
        </w:rPr>
      </w:pPr>
      <w:r w:rsidRPr="00F721D9">
        <w:rPr>
          <w:rFonts w:ascii="Times New Roman" w:hAnsi="Times New Roman" w:cs="Times New Roman"/>
          <w:b/>
          <w:bCs/>
          <w:sz w:val="24"/>
          <w:szCs w:val="24"/>
          <w:lang w:val="ro-RO"/>
        </w:rPr>
        <w:t>Art. 2. – (1)</w:t>
      </w:r>
      <w:r w:rsidRPr="00F721D9">
        <w:rPr>
          <w:rFonts w:ascii="Times New Roman" w:hAnsi="Times New Roman" w:cs="Times New Roman"/>
          <w:bCs/>
          <w:sz w:val="24"/>
          <w:szCs w:val="24"/>
          <w:lang w:val="ro-RO"/>
        </w:rPr>
        <w:t xml:space="preserve"> PNA constituie o interfață digitală unică prin intermediul căreia se colectează, prelucrează și diseminează date/informații care vor oferi</w:t>
      </w:r>
      <w:r w:rsidRPr="00F721D9">
        <w:rPr>
          <w:rFonts w:ascii="Times New Roman" w:hAnsi="Times New Roman" w:cs="Times New Roman"/>
          <w:bCs/>
          <w:sz w:val="24"/>
          <w:szCs w:val="24"/>
        </w:rPr>
        <w:t xml:space="preserve"> posibilitatea de a furniza</w:t>
      </w:r>
      <w:r w:rsidRPr="00F721D9">
        <w:rPr>
          <w:rFonts w:ascii="Times New Roman" w:hAnsi="Times New Roman" w:cs="Times New Roman"/>
          <w:bCs/>
          <w:sz w:val="24"/>
          <w:szCs w:val="24"/>
          <w:lang w:val="ro-RO"/>
        </w:rPr>
        <w:t xml:space="preserve"> servicii de </w:t>
      </w:r>
      <w:r w:rsidRPr="00F721D9">
        <w:rPr>
          <w:rFonts w:ascii="Times New Roman" w:hAnsi="Times New Roman" w:cs="Times New Roman"/>
          <w:bCs/>
          <w:sz w:val="24"/>
          <w:szCs w:val="24"/>
        </w:rPr>
        <w:t xml:space="preserve">informații referitoare la locuri de parcare sigure și securizate pentru camioane și vehicule comerciale, </w:t>
      </w:r>
      <w:r w:rsidRPr="00F721D9">
        <w:rPr>
          <w:rFonts w:ascii="Times New Roman" w:hAnsi="Times New Roman" w:cs="Times New Roman"/>
          <w:bCs/>
          <w:sz w:val="24"/>
          <w:szCs w:val="24"/>
          <w:lang w:val="ro-RO"/>
        </w:rPr>
        <w:t xml:space="preserve">informații minime universale în materie de trafic legate de siguranța rutieră, servicii de informare în timp real cu privire la trafic și servicii de informare cu privire la călătoriile </w:t>
      </w:r>
      <w:r w:rsidRPr="00F721D9">
        <w:rPr>
          <w:rFonts w:ascii="Times New Roman" w:hAnsi="Times New Roman" w:cs="Times New Roman"/>
          <w:bCs/>
          <w:sz w:val="24"/>
          <w:szCs w:val="24"/>
          <w:lang w:val="ro-RO"/>
        </w:rPr>
        <w:lastRenderedPageBreak/>
        <w:t>multimodale.</w:t>
      </w:r>
      <w:r w:rsidRPr="00F721D9">
        <w:rPr>
          <w:rFonts w:ascii="Times New Roman" w:hAnsi="Times New Roman" w:cs="Times New Roman"/>
          <w:bCs/>
          <w:sz w:val="24"/>
          <w:szCs w:val="24"/>
        </w:rPr>
        <w:t xml:space="preserve"> Aceste puncte de acces pot oferi posibilitatea de a furniza serviciul de informații la nivel transfrontalier. </w:t>
      </w:r>
    </w:p>
    <w:p w:rsidR="00F721D9" w:rsidRPr="00F721D9" w:rsidRDefault="00F721D9" w:rsidP="00CC1F70">
      <w:pPr>
        <w:tabs>
          <w:tab w:val="left" w:pos="1350"/>
        </w:tabs>
        <w:autoSpaceDE w:val="0"/>
        <w:autoSpaceDN w:val="0"/>
        <w:adjustRightInd w:val="0"/>
        <w:spacing w:after="0" w:line="240" w:lineRule="auto"/>
        <w:ind w:firstLine="720"/>
        <w:jc w:val="both"/>
        <w:rPr>
          <w:rFonts w:ascii="Times New Roman" w:hAnsi="Times New Roman" w:cs="Times New Roman"/>
          <w:bCs/>
          <w:sz w:val="24"/>
          <w:szCs w:val="24"/>
          <w:lang w:val="ro-RO"/>
        </w:rPr>
      </w:pPr>
    </w:p>
    <w:p w:rsidR="00F721D9" w:rsidRPr="00F721D9" w:rsidRDefault="00DF3259" w:rsidP="00CC1F70">
      <w:pPr>
        <w:tabs>
          <w:tab w:val="left" w:pos="1350"/>
        </w:tabs>
        <w:autoSpaceDE w:val="0"/>
        <w:autoSpaceDN w:val="0"/>
        <w:adjustRightInd w:val="0"/>
        <w:spacing w:after="0" w:line="24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F721D9" w:rsidRPr="00F721D9">
        <w:rPr>
          <w:rFonts w:ascii="Times New Roman" w:hAnsi="Times New Roman" w:cs="Times New Roman"/>
          <w:bCs/>
          <w:sz w:val="24"/>
          <w:szCs w:val="24"/>
          <w:lang w:val="ro-RO"/>
        </w:rPr>
        <w:t>(</w:t>
      </w:r>
      <w:r w:rsidR="00F721D9" w:rsidRPr="00F721D9">
        <w:rPr>
          <w:rFonts w:ascii="Times New Roman" w:hAnsi="Times New Roman" w:cs="Times New Roman"/>
          <w:b/>
          <w:bCs/>
          <w:sz w:val="24"/>
          <w:szCs w:val="24"/>
          <w:lang w:val="ro-RO"/>
        </w:rPr>
        <w:t>2</w:t>
      </w:r>
      <w:r w:rsidR="00F721D9" w:rsidRPr="00F721D9">
        <w:rPr>
          <w:rFonts w:ascii="Times New Roman" w:hAnsi="Times New Roman" w:cs="Times New Roman"/>
          <w:bCs/>
          <w:sz w:val="24"/>
          <w:szCs w:val="24"/>
          <w:lang w:val="ro-RO"/>
        </w:rPr>
        <w:t xml:space="preserve">) PNA poate fi accesat la adresa </w:t>
      </w:r>
      <w:hyperlink r:id="rId11" w:history="1">
        <w:r w:rsidR="00F721D9" w:rsidRPr="00F721D9">
          <w:rPr>
            <w:rFonts w:ascii="Times New Roman" w:hAnsi="Times New Roman" w:cs="Times New Roman"/>
            <w:bCs/>
            <w:sz w:val="24"/>
            <w:szCs w:val="24"/>
            <w:u w:val="single"/>
            <w:lang w:val="ro-RO"/>
          </w:rPr>
          <w:t>https://pna.cestrin.ro/ro</w:t>
        </w:r>
      </w:hyperlink>
      <w:r w:rsidR="00F721D9" w:rsidRPr="00F721D9">
        <w:rPr>
          <w:rFonts w:ascii="Times New Roman" w:hAnsi="Times New Roman" w:cs="Times New Roman"/>
          <w:bCs/>
          <w:sz w:val="24"/>
          <w:szCs w:val="24"/>
          <w:u w:val="single"/>
          <w:lang w:val="ro-RO"/>
        </w:rPr>
        <w:t>.</w:t>
      </w:r>
    </w:p>
    <w:p w:rsidR="00F721D9" w:rsidRPr="00F721D9" w:rsidRDefault="00F721D9" w:rsidP="00CC1F70">
      <w:pPr>
        <w:autoSpaceDE w:val="0"/>
        <w:autoSpaceDN w:val="0"/>
        <w:adjustRightInd w:val="0"/>
        <w:spacing w:after="0" w:line="240" w:lineRule="auto"/>
        <w:jc w:val="both"/>
        <w:rPr>
          <w:rFonts w:ascii="Times New Roman" w:hAnsi="Times New Roman" w:cs="Times New Roman"/>
          <w:bCs/>
          <w:sz w:val="24"/>
          <w:szCs w:val="24"/>
          <w:lang w:val="ro-RO"/>
        </w:rPr>
      </w:pPr>
    </w:p>
    <w:p w:rsidR="00F721D9" w:rsidRPr="00F721D9" w:rsidRDefault="00F721D9" w:rsidP="00CC1F70">
      <w:pPr>
        <w:autoSpaceDE w:val="0"/>
        <w:autoSpaceDN w:val="0"/>
        <w:adjustRightInd w:val="0"/>
        <w:spacing w:after="0" w:line="240" w:lineRule="auto"/>
        <w:ind w:firstLine="720"/>
        <w:jc w:val="both"/>
        <w:rPr>
          <w:rFonts w:ascii="Times New Roman" w:hAnsi="Times New Roman" w:cs="Times New Roman"/>
          <w:bCs/>
          <w:sz w:val="24"/>
          <w:szCs w:val="24"/>
          <w:lang w:val="ro-RO"/>
        </w:rPr>
      </w:pPr>
      <w:r w:rsidRPr="00F721D9">
        <w:rPr>
          <w:rFonts w:ascii="Times New Roman" w:hAnsi="Times New Roman" w:cs="Times New Roman"/>
          <w:b/>
          <w:bCs/>
          <w:sz w:val="24"/>
          <w:szCs w:val="24"/>
          <w:lang w:val="ro-RO"/>
        </w:rPr>
        <w:t>Art. 3. - (1)</w:t>
      </w:r>
      <w:r w:rsidRPr="00F721D9">
        <w:rPr>
          <w:rFonts w:ascii="Times New Roman" w:hAnsi="Times New Roman" w:cs="Times New Roman"/>
          <w:bCs/>
          <w:sz w:val="24"/>
          <w:szCs w:val="24"/>
          <w:lang w:val="ro-RO"/>
        </w:rPr>
        <w:t xml:space="preserve"> Ministerului Transporturilor, Infrastructurii și Comunicațiilor, prin Compania Naţională de Administrare a Infrastructurii Rutiere</w:t>
      </w:r>
      <w:r w:rsidRPr="00F721D9">
        <w:rPr>
          <w:rFonts w:ascii="Times New Roman" w:hAnsi="Times New Roman" w:cs="Times New Roman"/>
          <w:bCs/>
          <w:sz w:val="24"/>
          <w:szCs w:val="24"/>
        </w:rPr>
        <w:t>-</w:t>
      </w:r>
      <w:r w:rsidRPr="00F721D9">
        <w:rPr>
          <w:rFonts w:ascii="Times New Roman" w:hAnsi="Times New Roman" w:cs="Times New Roman"/>
          <w:bCs/>
          <w:sz w:val="24"/>
          <w:szCs w:val="24"/>
          <w:lang w:val="ro-RO"/>
        </w:rPr>
        <w:t>S.A., societate care funcţionează sub autoritatea Ministerului Transporturilor, Infrastructurii şi Comunicaţiilor</w:t>
      </w:r>
      <w:r w:rsidRPr="00F721D9" w:rsidDel="00883485">
        <w:rPr>
          <w:rFonts w:ascii="Times New Roman" w:hAnsi="Times New Roman" w:cs="Times New Roman"/>
          <w:b/>
          <w:bCs/>
          <w:sz w:val="24"/>
          <w:szCs w:val="24"/>
          <w:lang w:val="ro-RO"/>
        </w:rPr>
        <w:t xml:space="preserve"> </w:t>
      </w:r>
      <w:r w:rsidRPr="00F721D9">
        <w:rPr>
          <w:rFonts w:ascii="Times New Roman" w:hAnsi="Times New Roman" w:cs="Times New Roman"/>
          <w:bCs/>
          <w:sz w:val="24"/>
          <w:szCs w:val="24"/>
          <w:lang w:val="ro-RO"/>
        </w:rPr>
        <w:t>este desemnat administratorul PNA.</w:t>
      </w:r>
    </w:p>
    <w:p w:rsidR="00F721D9" w:rsidRPr="00F721D9" w:rsidRDefault="00F721D9" w:rsidP="00CC1F70">
      <w:pPr>
        <w:autoSpaceDE w:val="0"/>
        <w:autoSpaceDN w:val="0"/>
        <w:adjustRightInd w:val="0"/>
        <w:spacing w:after="0" w:line="240" w:lineRule="auto"/>
        <w:ind w:firstLine="720"/>
        <w:jc w:val="both"/>
        <w:rPr>
          <w:rFonts w:ascii="Times New Roman" w:hAnsi="Times New Roman" w:cs="Times New Roman"/>
          <w:bCs/>
          <w:sz w:val="24"/>
          <w:szCs w:val="24"/>
          <w:lang w:val="ro-RO"/>
        </w:rPr>
      </w:pPr>
    </w:p>
    <w:p w:rsidR="00F721D9" w:rsidRDefault="00F721D9" w:rsidP="00CC1F70">
      <w:pPr>
        <w:autoSpaceDE w:val="0"/>
        <w:autoSpaceDN w:val="0"/>
        <w:adjustRightInd w:val="0"/>
        <w:spacing w:after="0" w:line="240" w:lineRule="auto"/>
        <w:ind w:firstLine="720"/>
        <w:contextualSpacing/>
        <w:jc w:val="both"/>
        <w:rPr>
          <w:rFonts w:ascii="Times New Roman" w:hAnsi="Times New Roman" w:cs="Times New Roman"/>
          <w:bCs/>
          <w:sz w:val="24"/>
          <w:szCs w:val="24"/>
          <w:lang w:val="ro-RO"/>
        </w:rPr>
      </w:pPr>
      <w:r w:rsidRPr="00F721D9">
        <w:rPr>
          <w:rFonts w:ascii="Times New Roman" w:hAnsi="Times New Roman" w:cs="Times New Roman"/>
          <w:b/>
          <w:bCs/>
          <w:sz w:val="24"/>
          <w:szCs w:val="24"/>
          <w:lang w:val="ro-RO"/>
        </w:rPr>
        <w:t xml:space="preserve"> </w:t>
      </w:r>
      <w:r w:rsidR="00DF3259">
        <w:rPr>
          <w:rFonts w:ascii="Times New Roman" w:hAnsi="Times New Roman" w:cs="Times New Roman"/>
          <w:b/>
          <w:bCs/>
          <w:sz w:val="24"/>
          <w:szCs w:val="24"/>
          <w:lang w:val="ro-RO"/>
        </w:rPr>
        <w:t xml:space="preserve">              </w:t>
      </w:r>
      <w:r w:rsidRPr="00F721D9">
        <w:rPr>
          <w:rFonts w:ascii="Times New Roman" w:hAnsi="Times New Roman" w:cs="Times New Roman"/>
          <w:b/>
          <w:bCs/>
          <w:sz w:val="24"/>
          <w:szCs w:val="24"/>
          <w:lang w:val="ro-RO"/>
        </w:rPr>
        <w:t>(2)</w:t>
      </w:r>
      <w:r w:rsidRPr="00F721D9">
        <w:rPr>
          <w:rFonts w:ascii="Times New Roman" w:hAnsi="Times New Roman" w:cs="Times New Roman"/>
          <w:bCs/>
          <w:sz w:val="24"/>
          <w:szCs w:val="24"/>
          <w:lang w:val="ro-RO"/>
        </w:rPr>
        <w:t xml:space="preserve"> </w:t>
      </w:r>
      <w:r w:rsidR="008A2312">
        <w:rPr>
          <w:rFonts w:ascii="Times New Roman" w:hAnsi="Times New Roman" w:cs="Times New Roman"/>
          <w:bCs/>
          <w:sz w:val="24"/>
          <w:szCs w:val="24"/>
          <w:lang w:val="ro-RO"/>
        </w:rPr>
        <w:t xml:space="preserve"> </w:t>
      </w:r>
      <w:r w:rsidRPr="00F721D9">
        <w:rPr>
          <w:rFonts w:ascii="Times New Roman" w:hAnsi="Times New Roman" w:cs="Times New Roman"/>
          <w:bCs/>
          <w:sz w:val="24"/>
          <w:szCs w:val="24"/>
          <w:lang w:val="ro-RO"/>
        </w:rPr>
        <w:t>Administratorul PNA, asigură colectarea, prelucrarea și diseminarea prin intermediul PNA a datelor/informațiilor conform</w:t>
      </w:r>
      <w:r w:rsidR="006B73C2">
        <w:rPr>
          <w:rFonts w:ascii="Times New Roman" w:hAnsi="Times New Roman" w:cs="Times New Roman"/>
          <w:bCs/>
          <w:sz w:val="24"/>
          <w:szCs w:val="24"/>
          <w:lang w:val="ro-RO"/>
        </w:rPr>
        <w:t>e</w:t>
      </w:r>
      <w:r w:rsidRPr="00F721D9">
        <w:rPr>
          <w:rFonts w:ascii="Times New Roman" w:hAnsi="Times New Roman" w:cs="Times New Roman"/>
          <w:bCs/>
          <w:sz w:val="24"/>
          <w:szCs w:val="24"/>
          <w:lang w:val="ro-RO"/>
        </w:rPr>
        <w:t xml:space="preserve"> specificațiilor </w:t>
      </w:r>
      <w:r w:rsidR="006B73C2">
        <w:rPr>
          <w:rFonts w:ascii="Times New Roman" w:hAnsi="Times New Roman" w:cs="Times New Roman"/>
          <w:bCs/>
          <w:sz w:val="24"/>
          <w:szCs w:val="24"/>
          <w:lang w:val="ro-RO"/>
        </w:rPr>
        <w:t xml:space="preserve">celor patru regulamente delegate de completare </w:t>
      </w:r>
      <w:r w:rsidRPr="00F721D9">
        <w:rPr>
          <w:rFonts w:ascii="Times New Roman" w:hAnsi="Times New Roman" w:cs="Times New Roman"/>
          <w:bCs/>
          <w:sz w:val="24"/>
          <w:szCs w:val="24"/>
          <w:lang w:val="ro-RO"/>
        </w:rPr>
        <w:t xml:space="preserve"> a Directivei 2010/40/UE a Parlamentului European și a Consiliului</w:t>
      </w:r>
      <w:r w:rsidR="00DF3259">
        <w:rPr>
          <w:rFonts w:ascii="Times New Roman" w:hAnsi="Times New Roman" w:cs="Times New Roman"/>
          <w:bCs/>
          <w:sz w:val="24"/>
          <w:szCs w:val="24"/>
          <w:lang w:val="ro-RO"/>
        </w:rPr>
        <w:t>.</w:t>
      </w:r>
    </w:p>
    <w:p w:rsidR="008A2312" w:rsidRPr="00F721D9" w:rsidRDefault="008A2312" w:rsidP="00CC1F70">
      <w:pPr>
        <w:autoSpaceDE w:val="0"/>
        <w:autoSpaceDN w:val="0"/>
        <w:adjustRightInd w:val="0"/>
        <w:spacing w:after="0" w:line="240" w:lineRule="auto"/>
        <w:ind w:firstLine="810"/>
        <w:contextualSpacing/>
        <w:jc w:val="both"/>
        <w:rPr>
          <w:rFonts w:ascii="Times New Roman" w:hAnsi="Times New Roman" w:cs="Times New Roman"/>
          <w:bCs/>
          <w:sz w:val="24"/>
          <w:szCs w:val="24"/>
          <w:lang w:val="ro-RO"/>
        </w:rPr>
      </w:pPr>
    </w:p>
    <w:p w:rsidR="00F721D9" w:rsidRPr="00F721D9" w:rsidRDefault="00DF3259" w:rsidP="00CC1F70">
      <w:pPr>
        <w:autoSpaceDE w:val="0"/>
        <w:autoSpaceDN w:val="0"/>
        <w:adjustRightInd w:val="0"/>
        <w:spacing w:after="0" w:line="240" w:lineRule="auto"/>
        <w:ind w:firstLine="810"/>
        <w:contextualSpacing/>
        <w:jc w:val="both"/>
        <w:rPr>
          <w:rFonts w:ascii="Times New Roman" w:hAnsi="Times New Roman" w:cs="Times New Roman"/>
          <w:b/>
          <w:sz w:val="24"/>
          <w:szCs w:val="24"/>
          <w:lang w:val="ro-RO"/>
        </w:rPr>
      </w:pPr>
      <w:r>
        <w:rPr>
          <w:rFonts w:ascii="Times New Roman" w:hAnsi="Times New Roman" w:cs="Times New Roman"/>
          <w:b/>
          <w:bCs/>
          <w:sz w:val="24"/>
          <w:szCs w:val="24"/>
          <w:lang w:val="ro-RO"/>
        </w:rPr>
        <w:t xml:space="preserve">             </w:t>
      </w:r>
      <w:r w:rsidR="00F721D9" w:rsidRPr="00F721D9">
        <w:rPr>
          <w:rFonts w:ascii="Times New Roman" w:hAnsi="Times New Roman" w:cs="Times New Roman"/>
          <w:b/>
          <w:bCs/>
          <w:sz w:val="24"/>
          <w:szCs w:val="24"/>
          <w:lang w:val="ro-RO"/>
        </w:rPr>
        <w:t xml:space="preserve">(3)  </w:t>
      </w:r>
      <w:r w:rsidR="00F721D9" w:rsidRPr="00F721D9">
        <w:rPr>
          <w:rFonts w:ascii="Times New Roman" w:hAnsi="Times New Roman" w:cs="Times New Roman"/>
          <w:sz w:val="24"/>
          <w:szCs w:val="24"/>
          <w:lang w:val="ro-RO"/>
        </w:rPr>
        <w:t xml:space="preserve">Cheltuielile pentru administrarea, operarea, întreţinerea şi dezvoltarea PNA vor fi </w:t>
      </w:r>
      <w:r w:rsidR="002C4AD3">
        <w:rPr>
          <w:rFonts w:ascii="Times New Roman" w:hAnsi="Times New Roman" w:cs="Times New Roman"/>
          <w:sz w:val="24"/>
          <w:szCs w:val="24"/>
          <w:lang w:val="ro-RO"/>
        </w:rPr>
        <w:t>alocate</w:t>
      </w:r>
      <w:r w:rsidR="00F721D9" w:rsidRPr="00F721D9">
        <w:rPr>
          <w:rFonts w:ascii="Times New Roman" w:hAnsi="Times New Roman" w:cs="Times New Roman"/>
          <w:sz w:val="24"/>
          <w:szCs w:val="24"/>
          <w:lang w:val="ro-RO"/>
        </w:rPr>
        <w:t xml:space="preserve"> de la bugetul de stat prin bugetul Ministerului Transporturilor, Infrastructurii şi Comunicaţiilor</w:t>
      </w:r>
      <w:r w:rsidR="002C4AD3">
        <w:rPr>
          <w:rFonts w:ascii="Times New Roman" w:hAnsi="Times New Roman" w:cs="Times New Roman"/>
          <w:sz w:val="24"/>
          <w:szCs w:val="24"/>
          <w:lang w:val="ro-RO"/>
        </w:rPr>
        <w:t>, cu această destinaţie</w:t>
      </w:r>
      <w:r w:rsidR="00F721D9" w:rsidRPr="00F721D9">
        <w:rPr>
          <w:rFonts w:ascii="Times New Roman" w:hAnsi="Times New Roman" w:cs="Times New Roman"/>
          <w:sz w:val="24"/>
          <w:szCs w:val="24"/>
          <w:lang w:val="ro-RO"/>
        </w:rPr>
        <w:t>.</w:t>
      </w:r>
      <w:r w:rsidR="00F721D9" w:rsidRPr="00F721D9">
        <w:rPr>
          <w:rFonts w:ascii="Times New Roman" w:hAnsi="Times New Roman" w:cs="Times New Roman"/>
          <w:b/>
          <w:sz w:val="24"/>
          <w:szCs w:val="24"/>
          <w:lang w:val="ro-RO"/>
        </w:rPr>
        <w:t xml:space="preserve"> </w:t>
      </w:r>
    </w:p>
    <w:p w:rsidR="00F721D9" w:rsidRPr="00F721D9" w:rsidRDefault="00F721D9" w:rsidP="00CC1F70">
      <w:pPr>
        <w:autoSpaceDE w:val="0"/>
        <w:autoSpaceDN w:val="0"/>
        <w:adjustRightInd w:val="0"/>
        <w:spacing w:after="0" w:line="240" w:lineRule="auto"/>
        <w:contextualSpacing/>
        <w:jc w:val="both"/>
        <w:rPr>
          <w:rFonts w:ascii="Times New Roman" w:hAnsi="Times New Roman" w:cs="Times New Roman"/>
          <w:bCs/>
          <w:color w:val="FF0000"/>
          <w:sz w:val="24"/>
          <w:szCs w:val="24"/>
          <w:lang w:val="ro-RO"/>
        </w:rPr>
      </w:pPr>
    </w:p>
    <w:p w:rsidR="006B73C2" w:rsidRDefault="00F721D9" w:rsidP="00CC1F70">
      <w:pPr>
        <w:autoSpaceDE w:val="0"/>
        <w:autoSpaceDN w:val="0"/>
        <w:adjustRightInd w:val="0"/>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b/>
          <w:sz w:val="24"/>
          <w:szCs w:val="24"/>
          <w:lang w:val="ro-RO"/>
        </w:rPr>
        <w:t>Art.  4. – (1)</w:t>
      </w:r>
      <w:r w:rsidRPr="00F721D9">
        <w:rPr>
          <w:rFonts w:ascii="Times New Roman" w:hAnsi="Times New Roman" w:cs="Times New Roman"/>
          <w:sz w:val="24"/>
          <w:szCs w:val="24"/>
          <w:lang w:val="ro-RO"/>
        </w:rPr>
        <w:t xml:space="preserve">  Autoritatea Rutieră Română, instituţie publică în subordinea Ministerului Transporturilor, Infrastructurii şi Comunicaţiilor, este Organismul Național Competent</w:t>
      </w:r>
      <w:r w:rsidRPr="00F721D9">
        <w:rPr>
          <w:rFonts w:ascii="Times New Roman" w:hAnsi="Times New Roman" w:cs="Times New Roman"/>
          <w:b/>
          <w:sz w:val="24"/>
          <w:szCs w:val="24"/>
          <w:lang w:val="ro-RO"/>
        </w:rPr>
        <w:t>,</w:t>
      </w:r>
      <w:r w:rsidRPr="00F721D9">
        <w:rPr>
          <w:rFonts w:ascii="Times New Roman" w:hAnsi="Times New Roman" w:cs="Times New Roman"/>
          <w:sz w:val="24"/>
          <w:szCs w:val="24"/>
          <w:lang w:val="ro-RO"/>
        </w:rPr>
        <w:t xml:space="preserve"> desemnat să asigure punerea în aplicare a prevederilor</w:t>
      </w:r>
      <w:r w:rsidR="006B73C2">
        <w:rPr>
          <w:rFonts w:ascii="Times New Roman" w:hAnsi="Times New Roman" w:cs="Times New Roman"/>
          <w:sz w:val="24"/>
          <w:szCs w:val="24"/>
          <w:lang w:val="ro-RO"/>
        </w:rPr>
        <w:t>:</w:t>
      </w:r>
    </w:p>
    <w:p w:rsidR="006B73C2" w:rsidRDefault="00401D72" w:rsidP="00CC1F70">
      <w:pPr>
        <w:tabs>
          <w:tab w:val="left" w:pos="1080"/>
          <w:tab w:val="left" w:pos="1260"/>
        </w:tabs>
        <w:autoSpaceDE w:val="0"/>
        <w:autoSpaceDN w:val="0"/>
        <w:adjustRightInd w:val="0"/>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lang w:val="ro-RO"/>
        </w:rPr>
        <w:t xml:space="preserve">a) </w:t>
      </w:r>
      <w:r w:rsidR="00F721D9" w:rsidRPr="00F721D9">
        <w:rPr>
          <w:rFonts w:ascii="Times New Roman" w:hAnsi="Times New Roman" w:cs="Times New Roman"/>
          <w:sz w:val="24"/>
          <w:szCs w:val="24"/>
          <w:lang w:val="ro-RO"/>
        </w:rPr>
        <w:t xml:space="preserve">art. 8 </w:t>
      </w:r>
      <w:r w:rsidR="00F721D9" w:rsidRPr="00F721D9">
        <w:rPr>
          <w:rFonts w:ascii="Times New Roman" w:hAnsi="Times New Roman" w:cs="Times New Roman"/>
          <w:sz w:val="24"/>
          <w:szCs w:val="24"/>
        </w:rPr>
        <w:t xml:space="preserve">din </w:t>
      </w:r>
      <w:r w:rsidR="00F721D9" w:rsidRPr="00F721D9">
        <w:rPr>
          <w:rFonts w:ascii="Times New Roman" w:hAnsi="Times New Roman" w:cs="Times New Roman"/>
          <w:sz w:val="24"/>
          <w:szCs w:val="24"/>
          <w:lang w:val="ro-RO"/>
        </w:rPr>
        <w:t xml:space="preserve">Regulamentul Delegat (UE) nr. </w:t>
      </w:r>
      <w:r w:rsidR="00F721D9" w:rsidRPr="00F721D9">
        <w:rPr>
          <w:rFonts w:ascii="Times New Roman" w:hAnsi="Times New Roman" w:cs="Times New Roman"/>
          <w:bCs/>
          <w:sz w:val="24"/>
          <w:szCs w:val="24"/>
          <w:lang w:val="ro-RO"/>
        </w:rPr>
        <w:t xml:space="preserve">885/2013 din 15 mai 2013 de completare a Directivei </w:t>
      </w:r>
      <w:hyperlink r:id="rId12" w:history="1">
        <w:r w:rsidR="00F721D9" w:rsidRPr="00F721D9">
          <w:rPr>
            <w:rFonts w:ascii="Times New Roman" w:hAnsi="Times New Roman" w:cs="Times New Roman"/>
            <w:bCs/>
            <w:sz w:val="24"/>
            <w:szCs w:val="24"/>
            <w:lang w:val="ro-RO"/>
          </w:rPr>
          <w:t>2010/40/UE</w:t>
        </w:r>
      </w:hyperlink>
      <w:r w:rsidR="00F721D9" w:rsidRPr="00F721D9">
        <w:rPr>
          <w:rFonts w:ascii="Times New Roman" w:hAnsi="Times New Roman" w:cs="Times New Roman"/>
          <w:bCs/>
          <w:sz w:val="24"/>
          <w:szCs w:val="24"/>
          <w:lang w:val="ro-RO"/>
        </w:rPr>
        <w:t xml:space="preserve"> a Parlamentului European şi a Consiliului privind STI în ceea ce priveşte furnizarea de servicii de informaţii referitoare la locuri de parcare sigure şi securizate pentru camioane şi vehicule comerciale</w:t>
      </w:r>
      <w:r w:rsidR="006B73C2">
        <w:rPr>
          <w:rFonts w:ascii="Times New Roman" w:hAnsi="Times New Roman" w:cs="Times New Roman"/>
          <w:bCs/>
          <w:sz w:val="24"/>
          <w:szCs w:val="24"/>
          <w:lang w:val="ro-RO"/>
        </w:rPr>
        <w:t>,</w:t>
      </w:r>
    </w:p>
    <w:p w:rsidR="00F721D9" w:rsidRPr="00F721D9" w:rsidRDefault="00401D72" w:rsidP="00CC1F70">
      <w:pPr>
        <w:tabs>
          <w:tab w:val="left" w:pos="1080"/>
          <w:tab w:val="left" w:pos="1260"/>
        </w:tabs>
        <w:autoSpaceDE w:val="0"/>
        <w:autoSpaceDN w:val="0"/>
        <w:adjustRightIn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b) </w:t>
      </w:r>
      <w:r w:rsidR="00F721D9" w:rsidRPr="00F721D9">
        <w:rPr>
          <w:rFonts w:ascii="Times New Roman" w:hAnsi="Times New Roman" w:cs="Times New Roman"/>
          <w:bCs/>
          <w:sz w:val="24"/>
          <w:szCs w:val="24"/>
          <w:lang w:val="ro-RO"/>
        </w:rPr>
        <w:t xml:space="preserve">art. 9 din Regulamentul Delegat nr. 886/2013 din 15 mai 2013 de completare a Directivei </w:t>
      </w:r>
      <w:hyperlink r:id="rId13" w:history="1">
        <w:r w:rsidR="00F721D9" w:rsidRPr="00F721D9">
          <w:rPr>
            <w:rFonts w:ascii="Times New Roman" w:hAnsi="Times New Roman" w:cs="Times New Roman"/>
            <w:bCs/>
            <w:sz w:val="24"/>
            <w:szCs w:val="24"/>
            <w:lang w:val="ro-RO"/>
          </w:rPr>
          <w:t>2010/40/UE</w:t>
        </w:r>
      </w:hyperlink>
      <w:r w:rsidR="00F721D9" w:rsidRPr="00F721D9">
        <w:rPr>
          <w:rFonts w:ascii="Times New Roman" w:hAnsi="Times New Roman" w:cs="Times New Roman"/>
          <w:bCs/>
          <w:sz w:val="24"/>
          <w:szCs w:val="24"/>
          <w:lang w:val="ro-RO"/>
        </w:rPr>
        <w:t xml:space="preserve"> a Parlamentului European şi a Consiliului în ceea ce priveşte datele şi procedurile pentru furnizarea către utilizatori, în mod gratuit, atunci când este posibil, a unor informaţii minime universale în materie de trafic referitoare la siguranţa rutieră.</w:t>
      </w:r>
    </w:p>
    <w:p w:rsidR="00F721D9" w:rsidRPr="00F721D9" w:rsidRDefault="00F721D9" w:rsidP="00CC1F70">
      <w:pPr>
        <w:tabs>
          <w:tab w:val="left" w:pos="1080"/>
          <w:tab w:val="left" w:pos="1260"/>
        </w:tabs>
        <w:autoSpaceDE w:val="0"/>
        <w:autoSpaceDN w:val="0"/>
        <w:adjustRightInd w:val="0"/>
        <w:spacing w:after="0" w:line="240" w:lineRule="auto"/>
        <w:ind w:firstLine="720"/>
        <w:jc w:val="both"/>
        <w:rPr>
          <w:rFonts w:ascii="Times New Roman" w:hAnsi="Times New Roman" w:cs="Times New Roman"/>
          <w:sz w:val="24"/>
          <w:szCs w:val="24"/>
          <w:lang w:val="ro-RO"/>
        </w:rPr>
      </w:pPr>
    </w:p>
    <w:p w:rsidR="00F721D9" w:rsidRPr="00F721D9" w:rsidRDefault="00401D72" w:rsidP="00CC1F70">
      <w:pPr>
        <w:autoSpaceDE w:val="0"/>
        <w:autoSpaceDN w:val="0"/>
        <w:adjustRightInd w:val="0"/>
        <w:spacing w:after="0" w:line="240" w:lineRule="auto"/>
        <w:ind w:firstLine="810"/>
        <w:jc w:val="both"/>
        <w:rPr>
          <w:rFonts w:ascii="Times New Roman" w:hAnsi="Times New Roman" w:cs="Times New Roman"/>
          <w:bCs/>
          <w:sz w:val="24"/>
          <w:szCs w:val="24"/>
          <w:lang w:val="ro-RO"/>
        </w:rPr>
      </w:pPr>
      <w:r>
        <w:rPr>
          <w:rFonts w:ascii="Times New Roman" w:hAnsi="Times New Roman" w:cs="Times New Roman"/>
          <w:b/>
          <w:sz w:val="24"/>
          <w:szCs w:val="24"/>
          <w:lang w:val="ro-RO"/>
        </w:rPr>
        <w:t xml:space="preserve">                </w:t>
      </w:r>
      <w:r w:rsidR="00F721D9" w:rsidRPr="00F721D9">
        <w:rPr>
          <w:rFonts w:ascii="Times New Roman" w:hAnsi="Times New Roman" w:cs="Times New Roman"/>
          <w:b/>
          <w:sz w:val="24"/>
          <w:szCs w:val="24"/>
          <w:lang w:val="ro-RO"/>
        </w:rPr>
        <w:t>(2)</w:t>
      </w:r>
      <w:r w:rsidR="00F721D9" w:rsidRPr="00F721D9">
        <w:rPr>
          <w:rFonts w:ascii="Times New Roman" w:hAnsi="Times New Roman" w:cs="Times New Roman"/>
          <w:sz w:val="24"/>
          <w:szCs w:val="24"/>
          <w:lang w:val="ro-RO"/>
        </w:rPr>
        <w:t xml:space="preserve"> </w:t>
      </w:r>
      <w:r w:rsidR="00F721D9" w:rsidRPr="00F721D9">
        <w:rPr>
          <w:rFonts w:ascii="Times New Roman" w:hAnsi="Times New Roman" w:cs="Times New Roman"/>
          <w:sz w:val="24"/>
          <w:szCs w:val="24"/>
        </w:rPr>
        <w:t xml:space="preserve">Organismul desemnat este notificat Comisiei Europene de către </w:t>
      </w:r>
      <w:r w:rsidR="00F721D9" w:rsidRPr="00F721D9">
        <w:rPr>
          <w:rFonts w:ascii="Times New Roman" w:hAnsi="Times New Roman" w:cs="Times New Roman"/>
          <w:bCs/>
          <w:sz w:val="24"/>
          <w:szCs w:val="24"/>
          <w:lang w:val="ro-RO"/>
        </w:rPr>
        <w:t>Ministerul Transporturilor, Infrastructurii și Comunicațiilor.</w:t>
      </w:r>
    </w:p>
    <w:p w:rsidR="00F721D9" w:rsidRPr="00F721D9" w:rsidRDefault="00F721D9" w:rsidP="00CC1F70">
      <w:pPr>
        <w:autoSpaceDE w:val="0"/>
        <w:autoSpaceDN w:val="0"/>
        <w:adjustRightInd w:val="0"/>
        <w:spacing w:after="0" w:line="240" w:lineRule="auto"/>
        <w:ind w:firstLine="540"/>
        <w:jc w:val="both"/>
        <w:rPr>
          <w:rFonts w:ascii="Times New Roman" w:hAnsi="Times New Roman" w:cs="Times New Roman"/>
          <w:bCs/>
          <w:sz w:val="24"/>
          <w:szCs w:val="24"/>
          <w:lang w:val="ro-RO"/>
        </w:rPr>
      </w:pPr>
    </w:p>
    <w:p w:rsidR="00F721D9" w:rsidRPr="00F721D9" w:rsidRDefault="00401D72" w:rsidP="00CC1F70">
      <w:pPr>
        <w:autoSpaceDE w:val="0"/>
        <w:autoSpaceDN w:val="0"/>
        <w:adjustRightInd w:val="0"/>
        <w:spacing w:after="0" w:line="240" w:lineRule="auto"/>
        <w:ind w:firstLine="810"/>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               </w:t>
      </w:r>
      <w:r w:rsidR="00F721D9" w:rsidRPr="00F721D9">
        <w:rPr>
          <w:rFonts w:ascii="Times New Roman" w:hAnsi="Times New Roman" w:cs="Times New Roman"/>
          <w:b/>
          <w:bCs/>
          <w:sz w:val="24"/>
          <w:szCs w:val="24"/>
          <w:lang w:val="ro-RO"/>
        </w:rPr>
        <w:t xml:space="preserve">(3)  </w:t>
      </w:r>
      <w:r w:rsidR="00F721D9" w:rsidRPr="00F721D9">
        <w:rPr>
          <w:rFonts w:ascii="Times New Roman" w:hAnsi="Times New Roman" w:cs="Times New Roman"/>
          <w:bCs/>
          <w:sz w:val="24"/>
          <w:szCs w:val="24"/>
          <w:lang w:val="ro-RO"/>
        </w:rPr>
        <w:t>Pentru desfăşurarea activităţii</w:t>
      </w:r>
      <w:r w:rsidR="00F721D9" w:rsidRPr="00F721D9" w:rsidDel="00883485">
        <w:rPr>
          <w:rFonts w:ascii="Times New Roman" w:hAnsi="Times New Roman" w:cs="Times New Roman"/>
          <w:b/>
          <w:bCs/>
          <w:sz w:val="24"/>
          <w:szCs w:val="24"/>
          <w:lang w:val="ro-RO"/>
        </w:rPr>
        <w:t xml:space="preserve"> </w:t>
      </w:r>
      <w:r w:rsidR="00F721D9" w:rsidRPr="00F721D9">
        <w:rPr>
          <w:rFonts w:ascii="Times New Roman" w:hAnsi="Times New Roman" w:cs="Times New Roman"/>
          <w:bCs/>
          <w:sz w:val="24"/>
          <w:szCs w:val="24"/>
          <w:lang w:val="ro-RO"/>
        </w:rPr>
        <w:t xml:space="preserve">Organismului Naţional Competent, se suplimentează numărul maxim de posturi al </w:t>
      </w:r>
      <w:r w:rsidR="00F721D9" w:rsidRPr="00F721D9">
        <w:rPr>
          <w:rFonts w:ascii="Times New Roman" w:hAnsi="Times New Roman" w:cs="Times New Roman"/>
          <w:sz w:val="24"/>
          <w:szCs w:val="24"/>
          <w:lang w:val="ro-RO"/>
        </w:rPr>
        <w:t xml:space="preserve">Autorităţii Rutiere Române </w:t>
      </w:r>
      <w:r w:rsidR="00F721D9" w:rsidRPr="00AC186B">
        <w:rPr>
          <w:rFonts w:ascii="Times New Roman" w:hAnsi="Times New Roman" w:cs="Times New Roman"/>
          <w:sz w:val="24"/>
          <w:szCs w:val="24"/>
          <w:lang w:val="ro-RO"/>
        </w:rPr>
        <w:t xml:space="preserve">cu </w:t>
      </w:r>
      <w:r w:rsidRPr="00AC186B">
        <w:rPr>
          <w:rFonts w:ascii="Times New Roman" w:hAnsi="Times New Roman" w:cs="Times New Roman"/>
          <w:sz w:val="24"/>
          <w:szCs w:val="24"/>
          <w:lang w:val="ro-RO"/>
        </w:rPr>
        <w:t>un număr de</w:t>
      </w:r>
      <w:r>
        <w:rPr>
          <w:rFonts w:ascii="Times New Roman" w:hAnsi="Times New Roman" w:cs="Times New Roman"/>
          <w:sz w:val="24"/>
          <w:szCs w:val="24"/>
          <w:lang w:val="ro-RO"/>
        </w:rPr>
        <w:t xml:space="preserve"> </w:t>
      </w:r>
      <w:r w:rsidR="00F721D9" w:rsidRPr="00F721D9">
        <w:rPr>
          <w:rFonts w:ascii="Times New Roman" w:hAnsi="Times New Roman" w:cs="Times New Roman"/>
          <w:sz w:val="24"/>
          <w:szCs w:val="24"/>
          <w:lang w:val="ro-RO"/>
        </w:rPr>
        <w:t>15 posturi.</w:t>
      </w:r>
    </w:p>
    <w:p w:rsidR="00F721D9" w:rsidRPr="00F721D9" w:rsidRDefault="00F721D9" w:rsidP="00CC1F70">
      <w:pPr>
        <w:autoSpaceDE w:val="0"/>
        <w:autoSpaceDN w:val="0"/>
        <w:adjustRightInd w:val="0"/>
        <w:spacing w:after="0" w:line="240" w:lineRule="auto"/>
        <w:ind w:firstLine="540"/>
        <w:jc w:val="both"/>
        <w:rPr>
          <w:rFonts w:ascii="Times New Roman" w:hAnsi="Times New Roman" w:cs="Times New Roman"/>
          <w:b/>
          <w:bCs/>
          <w:sz w:val="24"/>
          <w:szCs w:val="24"/>
          <w:lang w:val="ro-RO"/>
        </w:rPr>
      </w:pPr>
    </w:p>
    <w:p w:rsidR="00F721D9" w:rsidRPr="00F721D9" w:rsidRDefault="00401D72" w:rsidP="00CC1F70">
      <w:pPr>
        <w:autoSpaceDE w:val="0"/>
        <w:autoSpaceDN w:val="0"/>
        <w:adjustRightInd w:val="0"/>
        <w:spacing w:after="0" w:line="240" w:lineRule="auto"/>
        <w:ind w:firstLine="900"/>
        <w:contextualSpacing/>
        <w:jc w:val="both"/>
        <w:rPr>
          <w:rFonts w:ascii="Times New Roman" w:hAnsi="Times New Roman" w:cs="Times New Roman"/>
          <w:b/>
          <w:sz w:val="24"/>
          <w:szCs w:val="24"/>
          <w:lang w:val="ro-RO"/>
        </w:rPr>
      </w:pPr>
      <w:r>
        <w:rPr>
          <w:rFonts w:ascii="Times New Roman" w:hAnsi="Times New Roman" w:cs="Times New Roman"/>
          <w:b/>
          <w:bCs/>
          <w:sz w:val="24"/>
          <w:szCs w:val="24"/>
          <w:lang w:val="ro-RO"/>
        </w:rPr>
        <w:t xml:space="preserve">             </w:t>
      </w:r>
      <w:r w:rsidR="00F721D9" w:rsidRPr="00F721D9">
        <w:rPr>
          <w:rFonts w:ascii="Times New Roman" w:hAnsi="Times New Roman" w:cs="Times New Roman"/>
          <w:b/>
          <w:bCs/>
          <w:sz w:val="24"/>
          <w:szCs w:val="24"/>
          <w:lang w:val="ro-RO"/>
        </w:rPr>
        <w:t xml:space="preserve">(4)  </w:t>
      </w:r>
      <w:r w:rsidR="00F721D9" w:rsidRPr="00F721D9">
        <w:rPr>
          <w:rFonts w:ascii="Times New Roman" w:hAnsi="Times New Roman" w:cs="Times New Roman"/>
          <w:sz w:val="24"/>
          <w:szCs w:val="24"/>
          <w:lang w:val="ro-RO"/>
        </w:rPr>
        <w:t xml:space="preserve">Cheltuielile legate de </w:t>
      </w:r>
      <w:r w:rsidR="00F721D9" w:rsidRPr="00F721D9">
        <w:rPr>
          <w:rFonts w:ascii="Times New Roman" w:hAnsi="Times New Roman" w:cs="Times New Roman"/>
          <w:bCs/>
          <w:sz w:val="24"/>
          <w:szCs w:val="24"/>
          <w:lang w:val="ro-RO"/>
        </w:rPr>
        <w:t>desfăşurarea activităţii</w:t>
      </w:r>
      <w:r w:rsidR="00F721D9" w:rsidRPr="00F721D9">
        <w:rPr>
          <w:rFonts w:ascii="Times New Roman" w:hAnsi="Times New Roman" w:cs="Times New Roman"/>
          <w:sz w:val="24"/>
          <w:szCs w:val="24"/>
          <w:lang w:val="ro-RO"/>
        </w:rPr>
        <w:t xml:space="preserve"> Organismului Naţional Competent vor fi suportate din fondurile proprii ale Autorităţii Rutiere Române.</w:t>
      </w:r>
      <w:r w:rsidR="00F721D9" w:rsidRPr="00F721D9">
        <w:rPr>
          <w:rFonts w:ascii="Times New Roman" w:hAnsi="Times New Roman" w:cs="Times New Roman"/>
          <w:b/>
          <w:sz w:val="24"/>
          <w:szCs w:val="24"/>
          <w:lang w:val="ro-RO"/>
        </w:rPr>
        <w:t xml:space="preserve"> </w:t>
      </w:r>
    </w:p>
    <w:p w:rsidR="00F721D9" w:rsidRPr="00F721D9" w:rsidRDefault="00F721D9" w:rsidP="00CC1F70">
      <w:pPr>
        <w:autoSpaceDE w:val="0"/>
        <w:autoSpaceDN w:val="0"/>
        <w:adjustRightInd w:val="0"/>
        <w:spacing w:after="0" w:line="240" w:lineRule="auto"/>
        <w:jc w:val="both"/>
        <w:rPr>
          <w:rFonts w:ascii="Times New Roman" w:hAnsi="Times New Roman" w:cs="Times New Roman"/>
          <w:b/>
          <w:bCs/>
          <w:sz w:val="24"/>
          <w:szCs w:val="24"/>
          <w:lang w:val="ro-RO"/>
        </w:rPr>
      </w:pPr>
    </w:p>
    <w:p w:rsidR="008A2312" w:rsidRDefault="00F721D9" w:rsidP="00CC1F70">
      <w:pPr>
        <w:autoSpaceDE w:val="0"/>
        <w:autoSpaceDN w:val="0"/>
        <w:adjustRightInd w:val="0"/>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b/>
          <w:sz w:val="24"/>
          <w:szCs w:val="24"/>
          <w:lang w:val="ro-RO"/>
        </w:rPr>
        <w:t xml:space="preserve">Art.5. - </w:t>
      </w:r>
      <w:r w:rsidRPr="00F721D9">
        <w:rPr>
          <w:rFonts w:ascii="Times New Roman" w:hAnsi="Times New Roman" w:cs="Times New Roman"/>
          <w:sz w:val="24"/>
          <w:szCs w:val="24"/>
          <w:lang w:val="ro-RO"/>
        </w:rPr>
        <w:t>Ministerului Transporturilor, Infrastructurii şi Comunicaţiilor este Autoritatea Competentă, desemnată să asigure punerea în aplicare a prevederilor</w:t>
      </w:r>
      <w:r w:rsidR="008A2312">
        <w:rPr>
          <w:rFonts w:ascii="Times New Roman" w:hAnsi="Times New Roman" w:cs="Times New Roman"/>
          <w:sz w:val="24"/>
          <w:szCs w:val="24"/>
          <w:lang w:val="ro-RO"/>
        </w:rPr>
        <w:t>:</w:t>
      </w:r>
    </w:p>
    <w:p w:rsidR="008A2312" w:rsidRPr="008A2312" w:rsidRDefault="00F721D9" w:rsidP="00CC1F70">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8A2312">
        <w:rPr>
          <w:rFonts w:ascii="Times New Roman" w:hAnsi="Times New Roman" w:cs="Times New Roman"/>
          <w:sz w:val="24"/>
          <w:szCs w:val="24"/>
          <w:lang w:val="ro-RO"/>
        </w:rPr>
        <w:t xml:space="preserve">art. 11 </w:t>
      </w:r>
      <w:r w:rsidRPr="008A2312">
        <w:rPr>
          <w:rFonts w:ascii="Times New Roman" w:hAnsi="Times New Roman" w:cs="Times New Roman"/>
          <w:sz w:val="24"/>
          <w:szCs w:val="24"/>
        </w:rPr>
        <w:t>din</w:t>
      </w:r>
      <w:r w:rsidRPr="008A2312">
        <w:rPr>
          <w:lang w:val="ro-RO"/>
        </w:rPr>
        <w:t xml:space="preserve"> </w:t>
      </w:r>
      <w:r w:rsidRPr="008A2312">
        <w:rPr>
          <w:rFonts w:ascii="Times New Roman" w:hAnsi="Times New Roman" w:cs="Times New Roman"/>
          <w:sz w:val="24"/>
          <w:szCs w:val="24"/>
        </w:rPr>
        <w:t xml:space="preserve">Regulamentul Delegat (UE) nr. </w:t>
      </w:r>
      <w:r w:rsidR="003456EA" w:rsidRPr="00F721D9">
        <w:rPr>
          <w:rFonts w:ascii="Times New Roman" w:hAnsi="Times New Roman" w:cs="Times New Roman"/>
          <w:sz w:val="24"/>
          <w:szCs w:val="24"/>
          <w:lang w:val="ro-RO"/>
        </w:rPr>
        <w:t>201</w:t>
      </w:r>
      <w:r w:rsidR="003456EA">
        <w:rPr>
          <w:rFonts w:ascii="Times New Roman" w:hAnsi="Times New Roman" w:cs="Times New Roman"/>
          <w:sz w:val="24"/>
          <w:szCs w:val="24"/>
          <w:lang w:val="ro-RO"/>
        </w:rPr>
        <w:t>5/962</w:t>
      </w:r>
      <w:r w:rsidR="003456EA" w:rsidRPr="00F721D9">
        <w:rPr>
          <w:rFonts w:ascii="Times New Roman" w:hAnsi="Times New Roman" w:cs="Times New Roman"/>
          <w:sz w:val="24"/>
          <w:szCs w:val="24"/>
          <w:lang w:val="ro-RO"/>
        </w:rPr>
        <w:t xml:space="preserve"> </w:t>
      </w:r>
      <w:r w:rsidRPr="008A2312">
        <w:rPr>
          <w:rFonts w:ascii="Times New Roman" w:hAnsi="Times New Roman" w:cs="Times New Roman"/>
          <w:sz w:val="24"/>
          <w:szCs w:val="24"/>
        </w:rPr>
        <w:t xml:space="preserve">al Comisiei din 18 decembrie 2014 de completare a Directivei 2010/40/UE a Parlamentului European şi a Consiliului în ceea ce priveşte prestarea la nivelul UE a unor servicii de informare în timp real cu privire la </w:t>
      </w:r>
      <w:r w:rsidR="008A2312">
        <w:rPr>
          <w:rFonts w:ascii="Times New Roman" w:hAnsi="Times New Roman" w:cs="Times New Roman"/>
          <w:sz w:val="24"/>
          <w:szCs w:val="24"/>
        </w:rPr>
        <w:t>traffic,</w:t>
      </w:r>
    </w:p>
    <w:p w:rsidR="00F721D9" w:rsidRPr="009D45CD" w:rsidRDefault="00F721D9" w:rsidP="00CC1F70">
      <w:pPr>
        <w:pStyle w:val="ListParagraph"/>
        <w:numPr>
          <w:ilvl w:val="0"/>
          <w:numId w:val="1"/>
        </w:numPr>
        <w:tabs>
          <w:tab w:val="left" w:pos="180"/>
        </w:tabs>
        <w:autoSpaceDE w:val="0"/>
        <w:autoSpaceDN w:val="0"/>
        <w:adjustRightInd w:val="0"/>
        <w:spacing w:after="0" w:line="240" w:lineRule="auto"/>
        <w:ind w:left="0" w:firstLine="0"/>
        <w:jc w:val="both"/>
        <w:rPr>
          <w:rFonts w:ascii="Times New Roman" w:hAnsi="Times New Roman" w:cs="Times New Roman"/>
          <w:sz w:val="24"/>
          <w:szCs w:val="24"/>
          <w:lang w:val="ro-RO"/>
        </w:rPr>
      </w:pPr>
      <w:r w:rsidRPr="008A2312">
        <w:rPr>
          <w:rFonts w:ascii="Times New Roman" w:eastAsia="Times New Roman" w:hAnsi="Times New Roman" w:cs="Times New Roman"/>
          <w:color w:val="000000"/>
          <w:sz w:val="24"/>
          <w:szCs w:val="24"/>
          <w:lang w:val="ro-RO"/>
        </w:rPr>
        <w:t xml:space="preserve"> art. 9 </w:t>
      </w:r>
      <w:r w:rsidRPr="008A2312">
        <w:rPr>
          <w:rFonts w:ascii="Times New Roman" w:hAnsi="Times New Roman" w:cs="Times New Roman"/>
          <w:sz w:val="24"/>
          <w:szCs w:val="24"/>
        </w:rPr>
        <w:t xml:space="preserve">din </w:t>
      </w:r>
      <w:r w:rsidRPr="008A2312">
        <w:rPr>
          <w:rFonts w:ascii="Times New Roman" w:hAnsi="Times New Roman" w:cs="Times New Roman"/>
          <w:bCs/>
          <w:sz w:val="24"/>
          <w:szCs w:val="24"/>
          <w:lang w:val="ro-RO"/>
        </w:rPr>
        <w:t>Regulamentul Delegat (UE) nr. 2017/1926 din 31 mai 2017 de completare a Directivei 2010/40/UE a Parlamentului European şi a Consiliului în ceea ce priveşte furnizarea la nivelul UE a unor servicii de informare cu privire la călătoriile multimodale</w:t>
      </w:r>
      <w:r w:rsidRPr="008A2312">
        <w:rPr>
          <w:rFonts w:ascii="Times New Roman" w:hAnsi="Times New Roman" w:cs="Times New Roman"/>
          <w:sz w:val="24"/>
          <w:szCs w:val="24"/>
        </w:rPr>
        <w:t>.</w:t>
      </w:r>
    </w:p>
    <w:p w:rsidR="009D45CD" w:rsidRPr="008A2312" w:rsidRDefault="009D45CD" w:rsidP="00CC1F70">
      <w:pPr>
        <w:pStyle w:val="ListParagraph"/>
        <w:tabs>
          <w:tab w:val="left" w:pos="180"/>
        </w:tabs>
        <w:autoSpaceDE w:val="0"/>
        <w:autoSpaceDN w:val="0"/>
        <w:adjustRightInd w:val="0"/>
        <w:spacing w:after="0" w:line="240" w:lineRule="auto"/>
        <w:ind w:left="0"/>
        <w:jc w:val="both"/>
        <w:rPr>
          <w:rFonts w:ascii="Times New Roman" w:hAnsi="Times New Roman" w:cs="Times New Roman"/>
          <w:sz w:val="24"/>
          <w:szCs w:val="24"/>
          <w:lang w:val="ro-RO"/>
        </w:rPr>
      </w:pPr>
    </w:p>
    <w:p w:rsidR="00CE2CA4" w:rsidRDefault="009D45CD" w:rsidP="00CC1F7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ro-RO" w:eastAsia="ro-RO"/>
        </w:rPr>
      </w:pPr>
      <w:r>
        <w:rPr>
          <w:rFonts w:ascii="Times New Roman" w:hAnsi="Times New Roman" w:cs="Times New Roman"/>
          <w:b/>
          <w:sz w:val="24"/>
          <w:szCs w:val="24"/>
          <w:lang w:val="ro-RO"/>
        </w:rPr>
        <w:t xml:space="preserve">Art. 6. – </w:t>
      </w:r>
      <w:r w:rsidRPr="00684BE6">
        <w:rPr>
          <w:rFonts w:ascii="Times New Roman" w:hAnsi="Times New Roman" w:cs="Times New Roman"/>
          <w:sz w:val="24"/>
          <w:szCs w:val="24"/>
          <w:lang w:val="ro-RO"/>
        </w:rPr>
        <w:t xml:space="preserve">Prezenta ordonanță de urgență a Guvernului </w:t>
      </w:r>
      <w:r w:rsidRPr="00684BE6">
        <w:rPr>
          <w:rFonts w:ascii="Times New Roman" w:eastAsia="Times New Roman" w:hAnsi="Times New Roman" w:cs="Times New Roman"/>
          <w:sz w:val="24"/>
          <w:szCs w:val="24"/>
          <w:lang w:val="ro-RO" w:eastAsia="ro-RO"/>
        </w:rPr>
        <w:t xml:space="preserve">privind stabilirea cadrului instituțional și adoptarea unor măsuri necesare </w:t>
      </w:r>
      <w:r w:rsidRPr="00CC1F70">
        <w:rPr>
          <w:rFonts w:ascii="Times New Roman" w:eastAsia="Times New Roman" w:hAnsi="Times New Roman" w:cs="Times New Roman"/>
          <w:sz w:val="24"/>
          <w:szCs w:val="24"/>
          <w:lang w:val="ro-RO" w:eastAsia="ro-RO"/>
        </w:rPr>
        <w:t>pentru</w:t>
      </w:r>
      <w:r w:rsidRPr="00684BE6">
        <w:rPr>
          <w:rFonts w:ascii="Times New Roman" w:eastAsia="Times New Roman" w:hAnsi="Times New Roman" w:cs="Times New Roman"/>
          <w:sz w:val="24"/>
          <w:szCs w:val="24"/>
          <w:lang w:val="ro-RO" w:eastAsia="ro-RO"/>
        </w:rPr>
        <w:t xml:space="preserve"> înfiinţarea Punctului Naţional de Acces</w:t>
      </w:r>
      <w:r w:rsidR="00684BE6">
        <w:rPr>
          <w:rFonts w:ascii="Times New Roman" w:eastAsia="Times New Roman" w:hAnsi="Times New Roman" w:cs="Times New Roman"/>
          <w:sz w:val="24"/>
          <w:szCs w:val="24"/>
          <w:lang w:val="ro-RO" w:eastAsia="ro-RO"/>
        </w:rPr>
        <w:t xml:space="preserve">  </w:t>
      </w:r>
      <w:r w:rsidR="00B95ECD">
        <w:rPr>
          <w:rFonts w:ascii="Times New Roman" w:eastAsia="Times New Roman" w:hAnsi="Times New Roman" w:cs="Times New Roman"/>
          <w:sz w:val="24"/>
          <w:szCs w:val="24"/>
          <w:lang w:val="ro-RO" w:eastAsia="ro-RO"/>
        </w:rPr>
        <w:t xml:space="preserve">pune în aplicare </w:t>
      </w:r>
      <w:r w:rsidR="002A6DCF">
        <w:rPr>
          <w:rFonts w:ascii="Times New Roman" w:eastAsia="Times New Roman" w:hAnsi="Times New Roman" w:cs="Times New Roman"/>
          <w:sz w:val="24"/>
          <w:szCs w:val="24"/>
          <w:lang w:val="ro-RO" w:eastAsia="ro-RO"/>
        </w:rPr>
        <w:t>dispozițiile:</w:t>
      </w:r>
    </w:p>
    <w:p w:rsidR="00CE2CA4" w:rsidRPr="00CC1F70" w:rsidRDefault="00CE2CA4" w:rsidP="00CC1F70">
      <w:pPr>
        <w:tabs>
          <w:tab w:val="left" w:pos="1440"/>
          <w:tab w:val="left" w:pos="1530"/>
        </w:tabs>
        <w:autoSpaceDE w:val="0"/>
        <w:autoSpaceDN w:val="0"/>
        <w:adjustRightInd w:val="0"/>
        <w:spacing w:after="0" w:line="240" w:lineRule="auto"/>
        <w:contextualSpacing/>
        <w:jc w:val="both"/>
        <w:rPr>
          <w:rFonts w:ascii="Times New Roman" w:hAnsi="Times New Roman" w:cs="Times New Roman"/>
          <w:bCs/>
          <w:sz w:val="24"/>
          <w:szCs w:val="24"/>
          <w:lang w:val="ro-RO"/>
        </w:rPr>
      </w:pPr>
      <w:r w:rsidRPr="00CC1F70">
        <w:rPr>
          <w:rFonts w:ascii="Times New Roman" w:hAnsi="Times New Roman" w:cs="Times New Roman"/>
          <w:bCs/>
          <w:sz w:val="24"/>
          <w:szCs w:val="24"/>
          <w:lang w:val="ro-RO"/>
        </w:rPr>
        <w:t>a)</w:t>
      </w:r>
      <w:r>
        <w:rPr>
          <w:rFonts w:ascii="Times New Roman" w:hAnsi="Times New Roman" w:cs="Times New Roman"/>
          <w:bCs/>
          <w:sz w:val="24"/>
          <w:szCs w:val="24"/>
          <w:lang w:val="ro-RO"/>
        </w:rPr>
        <w:t xml:space="preserve"> </w:t>
      </w:r>
      <w:r w:rsidRPr="00F721D9">
        <w:rPr>
          <w:rFonts w:ascii="Times New Roman" w:hAnsi="Times New Roman" w:cs="Times New Roman"/>
          <w:bCs/>
          <w:sz w:val="24"/>
          <w:szCs w:val="24"/>
          <w:lang w:val="ro-RO"/>
        </w:rPr>
        <w:t xml:space="preserve">Regulamentului Delegat (UE) nr. 886/2013 al Comisiei din 15 mai 2013 de completare a Directivei 2010/40/UE a Parlamentului European și a Consiliului în ceea ce privește datele și procedurile pentru furnizarea către utilizatori, în mod gratuit, atunci când este posibil, a unor informații minime universale în materie de trafic referitoare la siguranța rutieră, </w:t>
      </w:r>
      <w:r w:rsidR="00806883" w:rsidRPr="00CC1F70">
        <w:rPr>
          <w:rFonts w:ascii="Times New Roman" w:hAnsi="Times New Roman" w:cs="Times New Roman"/>
          <w:sz w:val="24"/>
          <w:szCs w:val="24"/>
          <w:lang w:val="ro-RO"/>
        </w:rPr>
        <w:t>publicat în Jurnalul Oficial al Uniunii Europene L 247</w:t>
      </w:r>
      <w:r w:rsidR="003456EA">
        <w:rPr>
          <w:rFonts w:ascii="Times New Roman" w:hAnsi="Times New Roman" w:cs="Times New Roman"/>
          <w:sz w:val="24"/>
          <w:szCs w:val="24"/>
          <w:lang w:val="ro-RO"/>
        </w:rPr>
        <w:t>/6</w:t>
      </w:r>
      <w:r w:rsidR="00806883" w:rsidRPr="00CC1F70">
        <w:rPr>
          <w:rFonts w:ascii="Times New Roman" w:hAnsi="Times New Roman" w:cs="Times New Roman"/>
          <w:sz w:val="24"/>
          <w:szCs w:val="24"/>
          <w:lang w:val="ro-RO"/>
        </w:rPr>
        <w:t>, din 18.9.2013</w:t>
      </w:r>
      <w:r w:rsidR="00CC1F70">
        <w:rPr>
          <w:rFonts w:ascii="Times New Roman" w:hAnsi="Times New Roman" w:cs="Times New Roman"/>
          <w:sz w:val="24"/>
          <w:szCs w:val="24"/>
          <w:lang w:val="ro-RO"/>
        </w:rPr>
        <w:t>;</w:t>
      </w:r>
    </w:p>
    <w:p w:rsidR="00CE2CA4" w:rsidRPr="00CC1F70" w:rsidRDefault="00CE2CA4" w:rsidP="00CC1F70">
      <w:pPr>
        <w:tabs>
          <w:tab w:val="left" w:pos="1440"/>
          <w:tab w:val="left" w:pos="1530"/>
        </w:tabs>
        <w:autoSpaceDE w:val="0"/>
        <w:autoSpaceDN w:val="0"/>
        <w:adjustRightInd w:val="0"/>
        <w:spacing w:after="0" w:line="240" w:lineRule="auto"/>
        <w:contextualSpacing/>
        <w:jc w:val="both"/>
        <w:rPr>
          <w:rFonts w:ascii="Times New Roman" w:hAnsi="Times New Roman" w:cs="Times New Roman"/>
          <w:bCs/>
          <w:sz w:val="24"/>
          <w:szCs w:val="24"/>
          <w:lang w:val="ro-RO"/>
        </w:rPr>
      </w:pPr>
      <w:r w:rsidRPr="00CC1F70">
        <w:rPr>
          <w:rFonts w:ascii="Times New Roman" w:hAnsi="Times New Roman" w:cs="Times New Roman"/>
          <w:bCs/>
          <w:sz w:val="24"/>
          <w:szCs w:val="24"/>
          <w:lang w:val="ro-RO"/>
        </w:rPr>
        <w:lastRenderedPageBreak/>
        <w:t>b)</w:t>
      </w:r>
      <w:r>
        <w:rPr>
          <w:rFonts w:ascii="Times New Roman" w:hAnsi="Times New Roman" w:cs="Times New Roman"/>
          <w:bCs/>
          <w:sz w:val="24"/>
          <w:szCs w:val="24"/>
          <w:lang w:val="ro-RO"/>
        </w:rPr>
        <w:t xml:space="preserve"> </w:t>
      </w:r>
      <w:r w:rsidRPr="00F721D9">
        <w:rPr>
          <w:rFonts w:ascii="Times New Roman" w:hAnsi="Times New Roman" w:cs="Times New Roman"/>
          <w:bCs/>
          <w:sz w:val="24"/>
          <w:szCs w:val="24"/>
          <w:lang w:val="ro-RO"/>
        </w:rPr>
        <w:t>Regulamentului Delegat (UE) nr. 885/2013 al Comisiei din 15 mai 2013 de completare a Directivei 2010/40/UE a Parlamentului European și a Consiliului privind STI în ceea ce privește furnizarea de servicii de informații referitoare la locuri de parcare sigure și securizate pentru camioane și vehicule comerciale</w:t>
      </w:r>
      <w:r>
        <w:rPr>
          <w:rFonts w:ascii="Times New Roman" w:hAnsi="Times New Roman" w:cs="Times New Roman"/>
          <w:bCs/>
          <w:sz w:val="24"/>
          <w:szCs w:val="24"/>
          <w:lang w:val="ro-RO"/>
        </w:rPr>
        <w:t>,</w:t>
      </w:r>
      <w:r w:rsidR="00AC53DF">
        <w:rPr>
          <w:rFonts w:ascii="Times New Roman" w:hAnsi="Times New Roman" w:cs="Times New Roman"/>
          <w:bCs/>
          <w:sz w:val="24"/>
          <w:szCs w:val="24"/>
          <w:lang w:val="ro-RO"/>
        </w:rPr>
        <w:t xml:space="preserve"> </w:t>
      </w:r>
      <w:r w:rsidR="00B20BD1" w:rsidRPr="00CC1F70">
        <w:rPr>
          <w:rFonts w:ascii="Times New Roman" w:hAnsi="Times New Roman" w:cs="Times New Roman"/>
          <w:sz w:val="24"/>
          <w:szCs w:val="24"/>
          <w:lang w:val="ro-RO"/>
        </w:rPr>
        <w:t>publicat în Jurnalul Oficial al Uniunii Europene L 247</w:t>
      </w:r>
      <w:r w:rsidR="003456EA">
        <w:rPr>
          <w:rFonts w:ascii="Times New Roman" w:hAnsi="Times New Roman" w:cs="Times New Roman"/>
          <w:sz w:val="24"/>
          <w:szCs w:val="24"/>
          <w:lang w:val="ro-RO"/>
        </w:rPr>
        <w:t>/1</w:t>
      </w:r>
      <w:r w:rsidR="00B20BD1" w:rsidRPr="00CC1F70">
        <w:rPr>
          <w:rFonts w:ascii="Times New Roman" w:hAnsi="Times New Roman" w:cs="Times New Roman"/>
          <w:sz w:val="24"/>
          <w:szCs w:val="24"/>
          <w:lang w:val="ro-RO"/>
        </w:rPr>
        <w:t>, din 18.9.2013</w:t>
      </w:r>
      <w:r w:rsidR="00CC1F70">
        <w:rPr>
          <w:rFonts w:ascii="Times New Roman" w:hAnsi="Times New Roman" w:cs="Times New Roman"/>
          <w:sz w:val="24"/>
          <w:szCs w:val="24"/>
          <w:lang w:val="ro-RO"/>
        </w:rPr>
        <w:t>;</w:t>
      </w:r>
    </w:p>
    <w:p w:rsidR="00CE2CA4" w:rsidRPr="00CC1F70" w:rsidRDefault="00CE2CA4" w:rsidP="00CC1F70">
      <w:pPr>
        <w:tabs>
          <w:tab w:val="left" w:pos="1440"/>
          <w:tab w:val="left" w:pos="1530"/>
        </w:tabs>
        <w:autoSpaceDE w:val="0"/>
        <w:autoSpaceDN w:val="0"/>
        <w:adjustRightInd w:val="0"/>
        <w:spacing w:after="0" w:line="240" w:lineRule="auto"/>
        <w:contextualSpacing/>
        <w:jc w:val="both"/>
        <w:rPr>
          <w:rFonts w:ascii="Times New Roman" w:hAnsi="Times New Roman" w:cs="Times New Roman"/>
          <w:bCs/>
          <w:sz w:val="24"/>
          <w:szCs w:val="24"/>
          <w:lang w:val="ro-RO"/>
        </w:rPr>
      </w:pPr>
      <w:r w:rsidRPr="00CC1F70">
        <w:rPr>
          <w:rFonts w:ascii="Times New Roman" w:hAnsi="Times New Roman" w:cs="Times New Roman"/>
          <w:bCs/>
          <w:sz w:val="24"/>
          <w:szCs w:val="24"/>
          <w:lang w:val="ro-RO"/>
        </w:rPr>
        <w:t>c)</w:t>
      </w:r>
      <w:r>
        <w:rPr>
          <w:rFonts w:ascii="Times New Roman" w:hAnsi="Times New Roman" w:cs="Times New Roman"/>
          <w:bCs/>
          <w:sz w:val="24"/>
          <w:szCs w:val="24"/>
          <w:lang w:val="ro-RO"/>
        </w:rPr>
        <w:t xml:space="preserve"> </w:t>
      </w:r>
      <w:r w:rsidRPr="00F721D9">
        <w:rPr>
          <w:rFonts w:ascii="Times New Roman" w:hAnsi="Times New Roman" w:cs="Times New Roman"/>
          <w:bCs/>
          <w:sz w:val="24"/>
          <w:szCs w:val="24"/>
          <w:lang w:val="ro-RO"/>
        </w:rPr>
        <w:t xml:space="preserve">Regulamentului Delegat (UE) nr. </w:t>
      </w:r>
      <w:r w:rsidR="003456EA" w:rsidRPr="00F721D9">
        <w:rPr>
          <w:rFonts w:ascii="Times New Roman" w:hAnsi="Times New Roman" w:cs="Times New Roman"/>
          <w:sz w:val="24"/>
          <w:szCs w:val="24"/>
          <w:lang w:val="ro-RO"/>
        </w:rPr>
        <w:t>201</w:t>
      </w:r>
      <w:r w:rsidR="003456EA">
        <w:rPr>
          <w:rFonts w:ascii="Times New Roman" w:hAnsi="Times New Roman" w:cs="Times New Roman"/>
          <w:sz w:val="24"/>
          <w:szCs w:val="24"/>
          <w:lang w:val="ro-RO"/>
        </w:rPr>
        <w:t>5/962</w:t>
      </w:r>
      <w:r w:rsidR="003456EA" w:rsidRPr="00F721D9">
        <w:rPr>
          <w:rFonts w:ascii="Times New Roman" w:hAnsi="Times New Roman" w:cs="Times New Roman"/>
          <w:sz w:val="24"/>
          <w:szCs w:val="24"/>
          <w:lang w:val="ro-RO"/>
        </w:rPr>
        <w:t xml:space="preserve"> </w:t>
      </w:r>
      <w:r w:rsidRPr="00F721D9">
        <w:rPr>
          <w:rFonts w:ascii="Times New Roman" w:hAnsi="Times New Roman" w:cs="Times New Roman"/>
          <w:bCs/>
          <w:sz w:val="24"/>
          <w:szCs w:val="24"/>
          <w:lang w:val="ro-RO"/>
        </w:rPr>
        <w:t xml:space="preserve">al Comisiei din 18 decembrie 2014 de completare a Directivei 2010/40/UE a Parlamentului European şi a Consiliului în ceea ce </w:t>
      </w:r>
      <w:r w:rsidR="00A0568A" w:rsidRPr="00F721D9">
        <w:rPr>
          <w:rFonts w:ascii="Times New Roman" w:hAnsi="Times New Roman" w:cs="Times New Roman"/>
          <w:bCs/>
          <w:sz w:val="24"/>
          <w:szCs w:val="24"/>
          <w:lang w:val="ro-RO"/>
        </w:rPr>
        <w:t>privește</w:t>
      </w:r>
      <w:r w:rsidRPr="00F721D9">
        <w:rPr>
          <w:rFonts w:ascii="Times New Roman" w:hAnsi="Times New Roman" w:cs="Times New Roman"/>
          <w:bCs/>
          <w:sz w:val="24"/>
          <w:szCs w:val="24"/>
          <w:lang w:val="ro-RO"/>
        </w:rPr>
        <w:t xml:space="preserve"> prestarea la nivelul UE a unor servicii de informare în timp real cu privire la trafic</w:t>
      </w:r>
      <w:r w:rsidRPr="00CC1F70">
        <w:rPr>
          <w:rFonts w:ascii="Times New Roman" w:hAnsi="Times New Roman" w:cs="Times New Roman"/>
          <w:bCs/>
          <w:sz w:val="24"/>
          <w:szCs w:val="24"/>
          <w:lang w:val="ro-RO"/>
        </w:rPr>
        <w:t xml:space="preserve">, </w:t>
      </w:r>
      <w:r w:rsidR="00B20BD1" w:rsidRPr="00CC1F70">
        <w:rPr>
          <w:rFonts w:ascii="Times New Roman" w:hAnsi="Times New Roman" w:cs="Times New Roman"/>
          <w:sz w:val="24"/>
          <w:szCs w:val="24"/>
          <w:lang w:val="ro-RO"/>
        </w:rPr>
        <w:t>publicat în Jurnalul Oficial al Uniunii Europene L 157</w:t>
      </w:r>
      <w:r w:rsidR="003456EA">
        <w:rPr>
          <w:rFonts w:ascii="Times New Roman" w:hAnsi="Times New Roman" w:cs="Times New Roman"/>
          <w:sz w:val="24"/>
          <w:szCs w:val="24"/>
          <w:lang w:val="ro-RO"/>
        </w:rPr>
        <w:t>/21</w:t>
      </w:r>
      <w:r w:rsidR="00B20BD1" w:rsidRPr="00CC1F70">
        <w:rPr>
          <w:rFonts w:ascii="Times New Roman" w:hAnsi="Times New Roman" w:cs="Times New Roman"/>
          <w:sz w:val="24"/>
          <w:szCs w:val="24"/>
          <w:lang w:val="ro-RO"/>
        </w:rPr>
        <w:t>, din 23.6.2015</w:t>
      </w:r>
      <w:r w:rsidR="00CC1F70">
        <w:rPr>
          <w:rFonts w:ascii="Times New Roman" w:hAnsi="Times New Roman" w:cs="Times New Roman"/>
          <w:sz w:val="24"/>
          <w:szCs w:val="24"/>
          <w:lang w:val="ro-RO"/>
        </w:rPr>
        <w:t>;</w:t>
      </w:r>
    </w:p>
    <w:p w:rsidR="00CE2CA4" w:rsidRPr="00A0568A" w:rsidRDefault="00CE2CA4" w:rsidP="00CC1F70">
      <w:pPr>
        <w:tabs>
          <w:tab w:val="left" w:pos="1440"/>
          <w:tab w:val="left" w:pos="1530"/>
        </w:tabs>
        <w:autoSpaceDE w:val="0"/>
        <w:autoSpaceDN w:val="0"/>
        <w:adjustRightInd w:val="0"/>
        <w:spacing w:after="0" w:line="240" w:lineRule="auto"/>
        <w:contextualSpacing/>
        <w:jc w:val="both"/>
        <w:rPr>
          <w:rFonts w:ascii="Times New Roman" w:hAnsi="Times New Roman" w:cs="Times New Roman"/>
          <w:bCs/>
          <w:strike/>
          <w:sz w:val="24"/>
          <w:szCs w:val="24"/>
          <w:lang w:val="ro-RO"/>
        </w:rPr>
      </w:pPr>
      <w:r w:rsidRPr="00CC1F70">
        <w:rPr>
          <w:rFonts w:ascii="Times New Roman" w:hAnsi="Times New Roman" w:cs="Times New Roman"/>
          <w:bCs/>
          <w:sz w:val="24"/>
          <w:szCs w:val="24"/>
          <w:lang w:val="ro-RO"/>
        </w:rPr>
        <w:t>d)</w:t>
      </w:r>
      <w:r>
        <w:rPr>
          <w:rFonts w:ascii="Times New Roman" w:hAnsi="Times New Roman" w:cs="Times New Roman"/>
          <w:bCs/>
          <w:sz w:val="24"/>
          <w:szCs w:val="24"/>
          <w:lang w:val="ro-RO"/>
        </w:rPr>
        <w:t xml:space="preserve"> </w:t>
      </w:r>
      <w:r w:rsidRPr="00F721D9">
        <w:rPr>
          <w:rFonts w:ascii="Times New Roman" w:hAnsi="Times New Roman" w:cs="Times New Roman"/>
          <w:bCs/>
          <w:sz w:val="24"/>
          <w:szCs w:val="24"/>
          <w:lang w:val="ro-RO"/>
        </w:rPr>
        <w:t xml:space="preserve">Regulamentului delegat (UE) 2017/1926 din 31 mai 2017 de completare a Directivei </w:t>
      </w:r>
      <w:hyperlink r:id="rId14" w:history="1">
        <w:r w:rsidRPr="00F721D9">
          <w:rPr>
            <w:rFonts w:ascii="Times New Roman" w:hAnsi="Times New Roman" w:cs="Times New Roman"/>
            <w:lang w:val="ro-RO"/>
          </w:rPr>
          <w:t>2010/40/UE</w:t>
        </w:r>
      </w:hyperlink>
      <w:r w:rsidRPr="00F721D9">
        <w:rPr>
          <w:rFonts w:ascii="Times New Roman" w:hAnsi="Times New Roman" w:cs="Times New Roman"/>
          <w:bCs/>
          <w:sz w:val="24"/>
          <w:szCs w:val="24"/>
          <w:lang w:val="ro-RO"/>
        </w:rPr>
        <w:t xml:space="preserve"> a Parlamentului European şi a Consiliului în ceea ce priveşte furnizarea la nivelul UE a unor servicii de informare cu privire la călătoriile multimodale</w:t>
      </w:r>
      <w:r w:rsidR="00786C06">
        <w:rPr>
          <w:rFonts w:ascii="Times New Roman" w:hAnsi="Times New Roman" w:cs="Times New Roman"/>
          <w:bCs/>
          <w:sz w:val="24"/>
          <w:szCs w:val="24"/>
          <w:lang w:val="ro-RO"/>
        </w:rPr>
        <w:t xml:space="preserve">, </w:t>
      </w:r>
      <w:r w:rsidR="00B20BD1" w:rsidRPr="00A0568A">
        <w:rPr>
          <w:rFonts w:ascii="Times New Roman" w:hAnsi="Times New Roman" w:cs="Times New Roman"/>
          <w:bCs/>
          <w:sz w:val="24"/>
          <w:szCs w:val="24"/>
          <w:lang w:val="ro-RO"/>
        </w:rPr>
        <w:t xml:space="preserve">publicat </w:t>
      </w:r>
      <w:r w:rsidR="00B20BD1" w:rsidRPr="00A0568A">
        <w:rPr>
          <w:rFonts w:ascii="Times New Roman" w:hAnsi="Times New Roman" w:cs="Times New Roman"/>
          <w:sz w:val="24"/>
          <w:szCs w:val="24"/>
          <w:lang w:val="ro-RO"/>
        </w:rPr>
        <w:t xml:space="preserve">în </w:t>
      </w:r>
      <w:hyperlink r:id="rId15" w:history="1">
        <w:r w:rsidR="00B20BD1" w:rsidRPr="00A0568A">
          <w:rPr>
            <w:rFonts w:ascii="Times New Roman" w:hAnsi="Times New Roman" w:cs="Times New Roman"/>
            <w:sz w:val="24"/>
            <w:szCs w:val="24"/>
            <w:lang w:val="ro-RO"/>
          </w:rPr>
          <w:t>Jurnalul Oficial al Uniunii Europene L 272</w:t>
        </w:r>
        <w:r w:rsidR="003456EA">
          <w:rPr>
            <w:rFonts w:ascii="Times New Roman" w:hAnsi="Times New Roman" w:cs="Times New Roman"/>
            <w:sz w:val="24"/>
            <w:szCs w:val="24"/>
            <w:lang w:val="ro-RO"/>
          </w:rPr>
          <w:t>/1</w:t>
        </w:r>
        <w:r w:rsidR="00B20BD1" w:rsidRPr="00A0568A">
          <w:rPr>
            <w:rFonts w:ascii="Times New Roman" w:hAnsi="Times New Roman" w:cs="Times New Roman"/>
            <w:sz w:val="24"/>
            <w:szCs w:val="24"/>
            <w:lang w:val="ro-RO"/>
          </w:rPr>
          <w:t>, din 21 octombrie 2017</w:t>
        </w:r>
      </w:hyperlink>
      <w:r w:rsidR="00A0568A">
        <w:rPr>
          <w:rFonts w:ascii="Times New Roman" w:hAnsi="Times New Roman" w:cs="Times New Roman"/>
          <w:sz w:val="24"/>
          <w:szCs w:val="24"/>
          <w:lang w:val="ro-RO"/>
        </w:rPr>
        <w:t>.</w:t>
      </w:r>
    </w:p>
    <w:p w:rsidR="00684BE6" w:rsidRPr="00684BE6" w:rsidRDefault="00684BE6" w:rsidP="00CC1F70">
      <w:pPr>
        <w:autoSpaceDE w:val="0"/>
        <w:autoSpaceDN w:val="0"/>
        <w:adjustRightInd w:val="0"/>
        <w:spacing w:after="0" w:line="240" w:lineRule="auto"/>
        <w:contextualSpacing/>
        <w:jc w:val="both"/>
        <w:rPr>
          <w:rFonts w:ascii="Times New Roman" w:hAnsi="Times New Roman" w:cs="Times New Roman"/>
          <w:sz w:val="24"/>
          <w:szCs w:val="24"/>
          <w:lang w:val="ro-RO"/>
        </w:rPr>
      </w:pPr>
    </w:p>
    <w:p w:rsidR="00F721D9" w:rsidRPr="00F721D9" w:rsidRDefault="00F721D9" w:rsidP="00CC1F70">
      <w:pPr>
        <w:autoSpaceDE w:val="0"/>
        <w:autoSpaceDN w:val="0"/>
        <w:adjustRightInd w:val="0"/>
        <w:spacing w:after="0" w:line="240" w:lineRule="auto"/>
        <w:ind w:firstLine="720"/>
        <w:jc w:val="both"/>
        <w:rPr>
          <w:rFonts w:ascii="Times New Roman" w:hAnsi="Times New Roman" w:cs="Times New Roman"/>
          <w:sz w:val="24"/>
          <w:szCs w:val="24"/>
          <w:lang w:val="ro-RO"/>
        </w:rPr>
      </w:pPr>
      <w:r w:rsidRPr="00F721D9">
        <w:rPr>
          <w:rFonts w:ascii="Times New Roman" w:hAnsi="Times New Roman" w:cs="Times New Roman"/>
          <w:b/>
          <w:sz w:val="24"/>
          <w:szCs w:val="24"/>
          <w:lang w:val="ro-RO"/>
        </w:rPr>
        <w:t xml:space="preserve">Art. </w:t>
      </w:r>
      <w:r w:rsidR="00786C06">
        <w:rPr>
          <w:rFonts w:ascii="Times New Roman" w:hAnsi="Times New Roman" w:cs="Times New Roman"/>
          <w:b/>
          <w:sz w:val="24"/>
          <w:szCs w:val="24"/>
          <w:lang w:val="ro-RO"/>
        </w:rPr>
        <w:t>7</w:t>
      </w:r>
      <w:r w:rsidRPr="00F721D9">
        <w:rPr>
          <w:rFonts w:ascii="Times New Roman" w:hAnsi="Times New Roman" w:cs="Times New Roman"/>
          <w:b/>
          <w:sz w:val="24"/>
          <w:szCs w:val="24"/>
          <w:lang w:val="ro-RO"/>
        </w:rPr>
        <w:t>.</w:t>
      </w:r>
      <w:r w:rsidRPr="00F721D9">
        <w:rPr>
          <w:rFonts w:ascii="Times New Roman" w:hAnsi="Times New Roman" w:cs="Times New Roman"/>
          <w:sz w:val="24"/>
          <w:szCs w:val="24"/>
          <w:lang w:val="ro-RO"/>
        </w:rPr>
        <w:t xml:space="preserve"> -  </w:t>
      </w:r>
      <w:r w:rsidRPr="00A0568A">
        <w:rPr>
          <w:rFonts w:ascii="Times New Roman" w:hAnsi="Times New Roman" w:cs="Times New Roman"/>
          <w:sz w:val="24"/>
          <w:szCs w:val="24"/>
          <w:lang w:val="ro-RO"/>
        </w:rPr>
        <w:t xml:space="preserve">În termen de 90 de zile de la intrarea în vigoare a prezentei ordonanțe de urgență a Guvernului, </w:t>
      </w:r>
      <w:r w:rsidR="00F40CF4" w:rsidRPr="00A0568A">
        <w:rPr>
          <w:rFonts w:ascii="Times New Roman" w:hAnsi="Times New Roman" w:cs="Times New Roman"/>
          <w:sz w:val="24"/>
          <w:szCs w:val="24"/>
          <w:lang w:val="ro-RO"/>
        </w:rPr>
        <w:t>prin ordin al m</w:t>
      </w:r>
      <w:r w:rsidRPr="00A0568A">
        <w:rPr>
          <w:rFonts w:ascii="Times New Roman" w:hAnsi="Times New Roman" w:cs="Times New Roman"/>
          <w:sz w:val="24"/>
          <w:szCs w:val="24"/>
          <w:lang w:val="ro-RO"/>
        </w:rPr>
        <w:t>inistrul</w:t>
      </w:r>
      <w:r w:rsidR="00F40CF4" w:rsidRPr="00A0568A">
        <w:rPr>
          <w:rFonts w:ascii="Times New Roman" w:hAnsi="Times New Roman" w:cs="Times New Roman"/>
          <w:sz w:val="24"/>
          <w:szCs w:val="24"/>
          <w:lang w:val="ro-RO"/>
        </w:rPr>
        <w:t>ui</w:t>
      </w:r>
      <w:r w:rsidRPr="00A0568A">
        <w:rPr>
          <w:rFonts w:ascii="Times New Roman" w:hAnsi="Times New Roman" w:cs="Times New Roman"/>
          <w:sz w:val="24"/>
          <w:szCs w:val="24"/>
          <w:lang w:val="ro-RO"/>
        </w:rPr>
        <w:t xml:space="preserve"> </w:t>
      </w:r>
      <w:r w:rsidR="00F40CF4" w:rsidRPr="00A0568A">
        <w:rPr>
          <w:rFonts w:ascii="Times New Roman" w:hAnsi="Times New Roman" w:cs="Times New Roman"/>
          <w:sz w:val="24"/>
          <w:szCs w:val="24"/>
          <w:lang w:val="ro-RO"/>
        </w:rPr>
        <w:t>t</w:t>
      </w:r>
      <w:r w:rsidRPr="00A0568A">
        <w:rPr>
          <w:rFonts w:ascii="Times New Roman" w:hAnsi="Times New Roman" w:cs="Times New Roman"/>
          <w:sz w:val="24"/>
          <w:szCs w:val="24"/>
          <w:lang w:val="ro-RO"/>
        </w:rPr>
        <w:t xml:space="preserve">ransporturilor, </w:t>
      </w:r>
      <w:r w:rsidR="00F40CF4" w:rsidRPr="00A0568A">
        <w:rPr>
          <w:rFonts w:ascii="Times New Roman" w:hAnsi="Times New Roman" w:cs="Times New Roman"/>
          <w:sz w:val="24"/>
          <w:szCs w:val="24"/>
          <w:lang w:val="ro-RO"/>
        </w:rPr>
        <w:t>i</w:t>
      </w:r>
      <w:r w:rsidRPr="00A0568A">
        <w:rPr>
          <w:rFonts w:ascii="Times New Roman" w:hAnsi="Times New Roman" w:cs="Times New Roman"/>
          <w:sz w:val="24"/>
          <w:szCs w:val="24"/>
          <w:lang w:val="ro-RO"/>
        </w:rPr>
        <w:t xml:space="preserve">nfrastructurii și </w:t>
      </w:r>
      <w:r w:rsidR="00F40CF4" w:rsidRPr="00A0568A">
        <w:rPr>
          <w:rFonts w:ascii="Times New Roman" w:hAnsi="Times New Roman" w:cs="Times New Roman"/>
          <w:sz w:val="24"/>
          <w:szCs w:val="24"/>
          <w:lang w:val="ro-RO"/>
        </w:rPr>
        <w:t>c</w:t>
      </w:r>
      <w:r w:rsidRPr="00A0568A">
        <w:rPr>
          <w:rFonts w:ascii="Times New Roman" w:hAnsi="Times New Roman" w:cs="Times New Roman"/>
          <w:sz w:val="24"/>
          <w:szCs w:val="24"/>
          <w:lang w:val="ro-RO"/>
        </w:rPr>
        <w:t xml:space="preserve">omunicațiilor </w:t>
      </w:r>
      <w:r w:rsidR="00B6472E" w:rsidRPr="00A0568A">
        <w:rPr>
          <w:rFonts w:ascii="Times New Roman" w:hAnsi="Times New Roman" w:cs="Times New Roman"/>
          <w:sz w:val="24"/>
          <w:szCs w:val="24"/>
          <w:lang w:val="ro-RO"/>
        </w:rPr>
        <w:t>se</w:t>
      </w:r>
      <w:r w:rsidRPr="00A0568A">
        <w:rPr>
          <w:rFonts w:ascii="Times New Roman" w:hAnsi="Times New Roman" w:cs="Times New Roman"/>
          <w:sz w:val="24"/>
          <w:szCs w:val="24"/>
          <w:lang w:val="ro-RO"/>
        </w:rPr>
        <w:t xml:space="preserve"> </w:t>
      </w:r>
      <w:r w:rsidR="00B6472E" w:rsidRPr="00A0568A">
        <w:rPr>
          <w:rFonts w:ascii="Times New Roman" w:hAnsi="Times New Roman" w:cs="Times New Roman"/>
          <w:sz w:val="24"/>
          <w:szCs w:val="24"/>
          <w:lang w:val="ro-RO"/>
        </w:rPr>
        <w:t>aprobă</w:t>
      </w:r>
      <w:r w:rsidRPr="00A0568A">
        <w:rPr>
          <w:rFonts w:ascii="Times New Roman" w:hAnsi="Times New Roman" w:cs="Times New Roman"/>
          <w:sz w:val="24"/>
          <w:szCs w:val="24"/>
          <w:lang w:val="ro-RO"/>
        </w:rPr>
        <w:t xml:space="preserve"> normele </w:t>
      </w:r>
      <w:r w:rsidR="00B6472E" w:rsidRPr="00A0568A">
        <w:rPr>
          <w:rFonts w:ascii="Times New Roman" w:hAnsi="Times New Roman" w:cs="Times New Roman"/>
          <w:sz w:val="24"/>
          <w:szCs w:val="24"/>
          <w:lang w:val="ro-RO"/>
        </w:rPr>
        <w:t xml:space="preserve">metodologice </w:t>
      </w:r>
      <w:r w:rsidRPr="00A0568A">
        <w:rPr>
          <w:rFonts w:ascii="Times New Roman" w:hAnsi="Times New Roman" w:cs="Times New Roman"/>
          <w:sz w:val="24"/>
          <w:szCs w:val="24"/>
          <w:lang w:val="ro-RO"/>
        </w:rPr>
        <w:t>de punere în aplicare a prezentei ordonanțe de urgență a Guvernului.</w:t>
      </w:r>
    </w:p>
    <w:p w:rsidR="00661C53" w:rsidRPr="00F721D9" w:rsidRDefault="00661C53" w:rsidP="00CC1F70">
      <w:pPr>
        <w:autoSpaceDE w:val="0"/>
        <w:autoSpaceDN w:val="0"/>
        <w:adjustRightInd w:val="0"/>
        <w:spacing w:after="0" w:line="240" w:lineRule="auto"/>
        <w:jc w:val="both"/>
        <w:rPr>
          <w:rFonts w:ascii="Times New Roman" w:hAnsi="Times New Roman" w:cs="Times New Roman"/>
          <w:sz w:val="24"/>
          <w:szCs w:val="24"/>
          <w:lang w:val="ro-RO"/>
        </w:rPr>
      </w:pPr>
    </w:p>
    <w:p w:rsidR="00F721D9" w:rsidRPr="00F721D9" w:rsidRDefault="00F721D9" w:rsidP="00A0568A">
      <w:pPr>
        <w:autoSpaceDE w:val="0"/>
        <w:autoSpaceDN w:val="0"/>
        <w:adjustRightInd w:val="0"/>
        <w:spacing w:after="0" w:line="240" w:lineRule="auto"/>
        <w:jc w:val="center"/>
        <w:rPr>
          <w:rFonts w:ascii="Times New Roman" w:hAnsi="Times New Roman" w:cs="Times New Roman"/>
          <w:color w:val="FF0000"/>
          <w:sz w:val="24"/>
          <w:szCs w:val="24"/>
          <w:lang w:val="ro-RO"/>
        </w:rPr>
      </w:pPr>
    </w:p>
    <w:p w:rsidR="00F721D9" w:rsidRPr="00F721D9" w:rsidRDefault="00F721D9" w:rsidP="00A0568A">
      <w:pPr>
        <w:autoSpaceDE w:val="0"/>
        <w:autoSpaceDN w:val="0"/>
        <w:adjustRightInd w:val="0"/>
        <w:spacing w:after="0" w:line="240" w:lineRule="auto"/>
        <w:jc w:val="center"/>
        <w:rPr>
          <w:rFonts w:ascii="Times New Roman" w:hAnsi="Times New Roman" w:cs="Times New Roman"/>
          <w:b/>
          <w:sz w:val="24"/>
          <w:szCs w:val="24"/>
          <w:lang w:val="ro-RO"/>
        </w:rPr>
      </w:pPr>
      <w:r w:rsidRPr="00F721D9">
        <w:rPr>
          <w:rFonts w:ascii="Times New Roman" w:hAnsi="Times New Roman" w:cs="Times New Roman"/>
          <w:b/>
          <w:sz w:val="24"/>
          <w:szCs w:val="24"/>
          <w:lang w:val="ro-RO"/>
        </w:rPr>
        <w:t>PRIM MINISTRU</w:t>
      </w:r>
    </w:p>
    <w:p w:rsidR="00F721D9" w:rsidRPr="00F721D9" w:rsidRDefault="00F721D9" w:rsidP="00A0568A">
      <w:pPr>
        <w:autoSpaceDE w:val="0"/>
        <w:autoSpaceDN w:val="0"/>
        <w:adjustRightInd w:val="0"/>
        <w:spacing w:after="0" w:line="240" w:lineRule="auto"/>
        <w:jc w:val="center"/>
        <w:rPr>
          <w:rFonts w:ascii="Times New Roman" w:hAnsi="Times New Roman" w:cs="Times New Roman"/>
          <w:b/>
          <w:sz w:val="24"/>
          <w:szCs w:val="24"/>
          <w:lang w:val="ro-RO"/>
        </w:rPr>
      </w:pPr>
      <w:r w:rsidRPr="00F721D9">
        <w:rPr>
          <w:rFonts w:ascii="Times New Roman" w:hAnsi="Times New Roman" w:cs="Times New Roman"/>
          <w:b/>
          <w:sz w:val="24"/>
          <w:szCs w:val="24"/>
          <w:lang w:val="ro-RO"/>
        </w:rPr>
        <w:t>LUDOVIC ORBAN</w:t>
      </w:r>
    </w:p>
    <w:p w:rsidR="00F721D9" w:rsidRPr="00F721D9" w:rsidRDefault="00F721D9" w:rsidP="00CC1F70">
      <w:pPr>
        <w:spacing w:after="0" w:line="240" w:lineRule="auto"/>
        <w:jc w:val="both"/>
        <w:rPr>
          <w:rFonts w:ascii="Times New Roman" w:hAnsi="Times New Roman" w:cs="Times New Roman"/>
          <w:color w:val="000000"/>
          <w:sz w:val="24"/>
          <w:szCs w:val="24"/>
          <w:lang w:val="ro-RO"/>
        </w:rPr>
      </w:pPr>
    </w:p>
    <w:p w:rsidR="00F721D9" w:rsidRPr="00F721D9" w:rsidRDefault="00F721D9" w:rsidP="00CC1F70">
      <w:pPr>
        <w:spacing w:after="0" w:line="240" w:lineRule="auto"/>
        <w:jc w:val="both"/>
        <w:rPr>
          <w:rFonts w:ascii="Times New Roman" w:hAnsi="Times New Roman" w:cs="Times New Roman"/>
          <w:sz w:val="24"/>
          <w:szCs w:val="24"/>
          <w:lang w:val="ro-RO"/>
        </w:rPr>
      </w:pPr>
    </w:p>
    <w:p w:rsidR="00F721D9" w:rsidRPr="00F721D9" w:rsidRDefault="00F721D9" w:rsidP="00CC1F70">
      <w:pPr>
        <w:autoSpaceDE w:val="0"/>
        <w:autoSpaceDN w:val="0"/>
        <w:adjustRightInd w:val="0"/>
        <w:spacing w:after="0" w:line="240" w:lineRule="auto"/>
        <w:jc w:val="both"/>
        <w:rPr>
          <w:rFonts w:ascii="Times New Roman" w:hAnsi="Times New Roman" w:cs="Times New Roman"/>
          <w:b/>
          <w:bCs/>
          <w:i/>
          <w:sz w:val="24"/>
          <w:szCs w:val="24"/>
          <w:lang w:val="ro-RO"/>
        </w:rPr>
      </w:pPr>
    </w:p>
    <w:p w:rsidR="00F721D9" w:rsidRPr="00F721D9" w:rsidRDefault="00F721D9" w:rsidP="00CC1F70">
      <w:pPr>
        <w:autoSpaceDE w:val="0"/>
        <w:autoSpaceDN w:val="0"/>
        <w:adjustRightInd w:val="0"/>
        <w:spacing w:after="0" w:line="240" w:lineRule="auto"/>
        <w:jc w:val="both"/>
        <w:rPr>
          <w:rFonts w:ascii="Times New Roman" w:hAnsi="Times New Roman" w:cs="Times New Roman"/>
          <w:color w:val="000000"/>
          <w:sz w:val="24"/>
          <w:szCs w:val="24"/>
          <w:lang w:val="ro-RO"/>
        </w:rPr>
      </w:pPr>
    </w:p>
    <w:p w:rsidR="00F721D9" w:rsidRPr="00F721D9" w:rsidRDefault="00F721D9" w:rsidP="00CC1F70">
      <w:pPr>
        <w:spacing w:after="0" w:line="240" w:lineRule="auto"/>
        <w:jc w:val="both"/>
        <w:rPr>
          <w:lang w:val="ro-RO"/>
        </w:rPr>
      </w:pPr>
    </w:p>
    <w:p w:rsidR="000F1531" w:rsidRDefault="00650152" w:rsidP="00CC1F70">
      <w:pPr>
        <w:spacing w:after="0" w:line="240" w:lineRule="auto"/>
        <w:jc w:val="both"/>
      </w:pPr>
    </w:p>
    <w:sectPr w:rsidR="000F1531" w:rsidSect="00401D72">
      <w:footerReference w:type="default" r:id="rId16"/>
      <w:pgSz w:w="11906" w:h="16838"/>
      <w:pgMar w:top="450" w:right="1134" w:bottom="63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52" w:rsidRDefault="00650152">
      <w:pPr>
        <w:spacing w:after="0" w:line="240" w:lineRule="auto"/>
      </w:pPr>
      <w:r>
        <w:separator/>
      </w:r>
    </w:p>
  </w:endnote>
  <w:endnote w:type="continuationSeparator" w:id="0">
    <w:p w:rsidR="00650152" w:rsidRDefault="0065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295890"/>
      <w:docPartObj>
        <w:docPartGallery w:val="Page Numbers (Bottom of Page)"/>
        <w:docPartUnique/>
      </w:docPartObj>
    </w:sdtPr>
    <w:sdtEndPr>
      <w:rPr>
        <w:rFonts w:ascii="Times New Roman" w:hAnsi="Times New Roman" w:cs="Times New Roman"/>
        <w:noProof/>
        <w:sz w:val="24"/>
        <w:szCs w:val="24"/>
      </w:rPr>
    </w:sdtEndPr>
    <w:sdtContent>
      <w:p w:rsidR="005118E2" w:rsidRPr="005118E2" w:rsidRDefault="00F721D9">
        <w:pPr>
          <w:pStyle w:val="Footer"/>
          <w:jc w:val="right"/>
          <w:rPr>
            <w:rFonts w:ascii="Times New Roman" w:hAnsi="Times New Roman" w:cs="Times New Roman"/>
            <w:sz w:val="24"/>
            <w:szCs w:val="24"/>
          </w:rPr>
        </w:pPr>
        <w:r w:rsidRPr="005118E2">
          <w:rPr>
            <w:rFonts w:ascii="Times New Roman" w:hAnsi="Times New Roman" w:cs="Times New Roman"/>
            <w:sz w:val="24"/>
            <w:szCs w:val="24"/>
          </w:rPr>
          <w:fldChar w:fldCharType="begin"/>
        </w:r>
        <w:r w:rsidRPr="005118E2">
          <w:rPr>
            <w:rFonts w:ascii="Times New Roman" w:hAnsi="Times New Roman" w:cs="Times New Roman"/>
            <w:sz w:val="24"/>
            <w:szCs w:val="24"/>
          </w:rPr>
          <w:instrText xml:space="preserve"> PAGE   \* MERGEFORMAT </w:instrText>
        </w:r>
        <w:r w:rsidRPr="005118E2">
          <w:rPr>
            <w:rFonts w:ascii="Times New Roman" w:hAnsi="Times New Roman" w:cs="Times New Roman"/>
            <w:sz w:val="24"/>
            <w:szCs w:val="24"/>
          </w:rPr>
          <w:fldChar w:fldCharType="separate"/>
        </w:r>
        <w:r w:rsidR="003456EA">
          <w:rPr>
            <w:rFonts w:ascii="Times New Roman" w:hAnsi="Times New Roman" w:cs="Times New Roman"/>
            <w:noProof/>
            <w:sz w:val="24"/>
            <w:szCs w:val="24"/>
          </w:rPr>
          <w:t>4</w:t>
        </w:r>
        <w:r w:rsidRPr="005118E2">
          <w:rPr>
            <w:rFonts w:ascii="Times New Roman" w:hAnsi="Times New Roman" w:cs="Times New Roman"/>
            <w:noProof/>
            <w:sz w:val="24"/>
            <w:szCs w:val="24"/>
          </w:rPr>
          <w:fldChar w:fldCharType="end"/>
        </w:r>
      </w:p>
    </w:sdtContent>
  </w:sdt>
  <w:p w:rsidR="005118E2" w:rsidRDefault="00650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52" w:rsidRDefault="00650152">
      <w:pPr>
        <w:spacing w:after="0" w:line="240" w:lineRule="auto"/>
      </w:pPr>
      <w:r>
        <w:separator/>
      </w:r>
    </w:p>
  </w:footnote>
  <w:footnote w:type="continuationSeparator" w:id="0">
    <w:p w:rsidR="00650152" w:rsidRDefault="00650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3C47"/>
    <w:multiLevelType w:val="hybridMultilevel"/>
    <w:tmpl w:val="AD1EC38E"/>
    <w:lvl w:ilvl="0" w:tplc="A9EEAED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D9"/>
    <w:rsid w:val="001B3E3F"/>
    <w:rsid w:val="001D0F04"/>
    <w:rsid w:val="001F766A"/>
    <w:rsid w:val="002A6DCF"/>
    <w:rsid w:val="002C4AD3"/>
    <w:rsid w:val="002F58C8"/>
    <w:rsid w:val="00300C9E"/>
    <w:rsid w:val="003456EA"/>
    <w:rsid w:val="00401D72"/>
    <w:rsid w:val="00420A3E"/>
    <w:rsid w:val="004632B6"/>
    <w:rsid w:val="004F058D"/>
    <w:rsid w:val="00501E69"/>
    <w:rsid w:val="00524A75"/>
    <w:rsid w:val="0060008D"/>
    <w:rsid w:val="0061056E"/>
    <w:rsid w:val="00610B3A"/>
    <w:rsid w:val="00650152"/>
    <w:rsid w:val="00661C53"/>
    <w:rsid w:val="00684BE6"/>
    <w:rsid w:val="006A1511"/>
    <w:rsid w:val="006B73C2"/>
    <w:rsid w:val="006E5E3D"/>
    <w:rsid w:val="00721DF7"/>
    <w:rsid w:val="00786C06"/>
    <w:rsid w:val="007F06AD"/>
    <w:rsid w:val="00806883"/>
    <w:rsid w:val="0082504E"/>
    <w:rsid w:val="00841DBB"/>
    <w:rsid w:val="008A2312"/>
    <w:rsid w:val="008D5AB8"/>
    <w:rsid w:val="009B72B7"/>
    <w:rsid w:val="009D45CD"/>
    <w:rsid w:val="00A0568A"/>
    <w:rsid w:val="00A20437"/>
    <w:rsid w:val="00A41EBE"/>
    <w:rsid w:val="00AB7EFE"/>
    <w:rsid w:val="00AC186B"/>
    <w:rsid w:val="00AC53DF"/>
    <w:rsid w:val="00B20BD1"/>
    <w:rsid w:val="00B6472E"/>
    <w:rsid w:val="00B939AC"/>
    <w:rsid w:val="00B95ECD"/>
    <w:rsid w:val="00C56E1F"/>
    <w:rsid w:val="00C65E9C"/>
    <w:rsid w:val="00CB313B"/>
    <w:rsid w:val="00CC1F70"/>
    <w:rsid w:val="00CE0944"/>
    <w:rsid w:val="00CE2CA4"/>
    <w:rsid w:val="00D64BEF"/>
    <w:rsid w:val="00DB548D"/>
    <w:rsid w:val="00DF3259"/>
    <w:rsid w:val="00E75A35"/>
    <w:rsid w:val="00F21DD9"/>
    <w:rsid w:val="00F40CF4"/>
    <w:rsid w:val="00F721D9"/>
    <w:rsid w:val="00FC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76407-1964-4280-A2C9-325BC738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1D9"/>
    <w:pPr>
      <w:tabs>
        <w:tab w:val="center" w:pos="4680"/>
        <w:tab w:val="right" w:pos="9360"/>
      </w:tabs>
      <w:spacing w:after="0" w:line="240" w:lineRule="auto"/>
    </w:pPr>
    <w:rPr>
      <w:lang w:val="ro-RO"/>
    </w:rPr>
  </w:style>
  <w:style w:type="character" w:customStyle="1" w:styleId="FooterChar">
    <w:name w:val="Footer Char"/>
    <w:basedOn w:val="DefaultParagraphFont"/>
    <w:link w:val="Footer"/>
    <w:uiPriority w:val="99"/>
    <w:rsid w:val="00F721D9"/>
    <w:rPr>
      <w:lang w:val="ro-RO"/>
    </w:rPr>
  </w:style>
  <w:style w:type="character" w:styleId="CommentReference">
    <w:name w:val="annotation reference"/>
    <w:basedOn w:val="DefaultParagraphFont"/>
    <w:uiPriority w:val="99"/>
    <w:semiHidden/>
    <w:unhideWhenUsed/>
    <w:rsid w:val="00F721D9"/>
    <w:rPr>
      <w:sz w:val="16"/>
      <w:szCs w:val="16"/>
    </w:rPr>
  </w:style>
  <w:style w:type="paragraph" w:styleId="CommentText">
    <w:name w:val="annotation text"/>
    <w:basedOn w:val="Normal"/>
    <w:link w:val="CommentTextChar"/>
    <w:uiPriority w:val="99"/>
    <w:semiHidden/>
    <w:unhideWhenUsed/>
    <w:rsid w:val="00F721D9"/>
    <w:pPr>
      <w:spacing w:line="240" w:lineRule="auto"/>
    </w:pPr>
    <w:rPr>
      <w:sz w:val="20"/>
      <w:szCs w:val="20"/>
      <w:lang w:val="ro-RO"/>
    </w:rPr>
  </w:style>
  <w:style w:type="character" w:customStyle="1" w:styleId="CommentTextChar">
    <w:name w:val="Comment Text Char"/>
    <w:basedOn w:val="DefaultParagraphFont"/>
    <w:link w:val="CommentText"/>
    <w:uiPriority w:val="99"/>
    <w:semiHidden/>
    <w:rsid w:val="00F721D9"/>
    <w:rPr>
      <w:sz w:val="20"/>
      <w:szCs w:val="20"/>
      <w:lang w:val="ro-RO"/>
    </w:rPr>
  </w:style>
  <w:style w:type="paragraph" w:styleId="BalloonText">
    <w:name w:val="Balloon Text"/>
    <w:basedOn w:val="Normal"/>
    <w:link w:val="BalloonTextChar"/>
    <w:uiPriority w:val="99"/>
    <w:semiHidden/>
    <w:unhideWhenUsed/>
    <w:rsid w:val="00F7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D9"/>
    <w:rPr>
      <w:rFonts w:ascii="Segoe UI" w:hAnsi="Segoe UI" w:cs="Segoe UI"/>
      <w:sz w:val="18"/>
      <w:szCs w:val="18"/>
    </w:rPr>
  </w:style>
  <w:style w:type="paragraph" w:styleId="ListParagraph">
    <w:name w:val="List Paragraph"/>
    <w:basedOn w:val="Normal"/>
    <w:uiPriority w:val="34"/>
    <w:qFormat/>
    <w:rsid w:val="008A2312"/>
    <w:pPr>
      <w:ind w:left="720"/>
      <w:contextualSpacing/>
    </w:pPr>
  </w:style>
  <w:style w:type="paragraph" w:styleId="Header">
    <w:name w:val="header"/>
    <w:basedOn w:val="Normal"/>
    <w:link w:val="HeaderChar"/>
    <w:uiPriority w:val="99"/>
    <w:unhideWhenUsed/>
    <w:rsid w:val="0040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sintact%204.0\cache\Legislatia%20Uniunii%20Europene\temp134154\1201837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sintact%204.0\cache\Legislatia%20Uniunii%20Europene\temp199184\1201837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na.cestrin.ro/ro" TargetMode="External"/><Relationship Id="rId5" Type="http://schemas.openxmlformats.org/officeDocument/2006/relationships/webSettings" Target="webSettings.xml"/><Relationship Id="rId15" Type="http://schemas.openxmlformats.org/officeDocument/2006/relationships/hyperlink" Target="http://publications.europa.eu/resource/oj/JOL_2017_272_R_TOC" TargetMode="External"/><Relationship Id="rId10" Type="http://schemas.openxmlformats.org/officeDocument/2006/relationships/hyperlink" Target="http://lege5.ro/Gratuit/gq4deojv/constitutia-din-2003?pid=43226719&amp;d=2017-01-11" TargetMode="External"/><Relationship Id="rId4" Type="http://schemas.openxmlformats.org/officeDocument/2006/relationships/settings" Target="settings.xml"/><Relationship Id="rId9" Type="http://schemas.openxmlformats.org/officeDocument/2006/relationships/hyperlink" Target="file:///C:\Users\user\sintact%204.0\cache\Legislatia%20Uniunii%20Europene\temp329924\12018373.htm" TargetMode="External"/><Relationship Id="rId14" Type="http://schemas.openxmlformats.org/officeDocument/2006/relationships/hyperlink" Target="file:///C:\Users\user\sintact%204.0\cache\Legislatia%20Uniunii%20Europene\temp329924\120183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3B9B-42A4-4A50-8ADC-04855801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Ionescu</dc:creator>
  <cp:keywords/>
  <dc:description/>
  <cp:lastModifiedBy>Irina Ionescu</cp:lastModifiedBy>
  <cp:revision>4</cp:revision>
  <cp:lastPrinted>2020-09-23T07:21:00Z</cp:lastPrinted>
  <dcterms:created xsi:type="dcterms:W3CDTF">2020-09-29T13:11:00Z</dcterms:created>
  <dcterms:modified xsi:type="dcterms:W3CDTF">2020-10-05T08:58:00Z</dcterms:modified>
</cp:coreProperties>
</file>